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EF04B" w14:textId="41F28ED0" w:rsidR="00824CC4" w:rsidRPr="00ED16B0" w:rsidRDefault="00824CC4" w:rsidP="001B7F43">
      <w:pPr>
        <w:ind w:left="708" w:right="708" w:firstLine="1"/>
        <w:jc w:val="center"/>
        <w:rPr>
          <w:rFonts w:ascii="Arial Narrow" w:hAnsi="Arial Narrow" w:cs="Arial"/>
          <w:b/>
          <w:color w:val="FF0000"/>
          <w:sz w:val="36"/>
        </w:rPr>
      </w:pPr>
      <w:r w:rsidRPr="00291C3E">
        <w:rPr>
          <w:rFonts w:ascii="Arial Narrow" w:hAnsi="Arial Narrow" w:cs="Arial"/>
          <w:b/>
          <w:sz w:val="36"/>
        </w:rPr>
        <w:t>ANNEXE 1 de l’Acte d’Engagement</w:t>
      </w:r>
      <w:r w:rsidR="00C93122">
        <w:rPr>
          <w:rFonts w:ascii="Arial Narrow" w:hAnsi="Arial Narrow" w:cs="Arial"/>
          <w:b/>
          <w:sz w:val="36"/>
        </w:rPr>
        <w:t xml:space="preserve"> </w:t>
      </w:r>
    </w:p>
    <w:p w14:paraId="60D552C6" w14:textId="57A28426" w:rsidR="001B7F43" w:rsidRDefault="001B7F43" w:rsidP="001B7F43">
      <w:pPr>
        <w:ind w:left="708" w:right="708" w:firstLine="1"/>
        <w:jc w:val="center"/>
        <w:rPr>
          <w:rFonts w:ascii="Arial Narrow" w:hAnsi="Arial Narrow" w:cs="Arial"/>
          <w:b/>
          <w:sz w:val="36"/>
        </w:rPr>
      </w:pPr>
    </w:p>
    <w:p w14:paraId="1ABC5F22" w14:textId="77777777" w:rsidR="00F543CC" w:rsidRPr="005A724F" w:rsidRDefault="00F543CC" w:rsidP="00F543CC">
      <w:pPr>
        <w:jc w:val="center"/>
        <w:rPr>
          <w:b/>
          <w:sz w:val="32"/>
          <w:szCs w:val="32"/>
        </w:rPr>
      </w:pPr>
      <w:r w:rsidRPr="005A724F">
        <w:rPr>
          <w:b/>
          <w:sz w:val="32"/>
          <w:szCs w:val="32"/>
        </w:rPr>
        <w:t xml:space="preserve">MARCHE DE PRESTATIONS </w:t>
      </w:r>
    </w:p>
    <w:p w14:paraId="479A4993" w14:textId="77777777" w:rsidR="00F543CC" w:rsidRDefault="00F543CC" w:rsidP="00F543CC">
      <w:pPr>
        <w:jc w:val="center"/>
        <w:rPr>
          <w:b/>
          <w:sz w:val="32"/>
          <w:szCs w:val="32"/>
        </w:rPr>
      </w:pPr>
      <w:r w:rsidRPr="005A724F">
        <w:rPr>
          <w:b/>
          <w:sz w:val="32"/>
          <w:szCs w:val="32"/>
        </w:rPr>
        <w:t>DE RESTAURATION COLLECTIVE ET DE PRESTATIONS ANNEXES</w:t>
      </w:r>
      <w:r>
        <w:rPr>
          <w:b/>
          <w:sz w:val="32"/>
          <w:szCs w:val="32"/>
        </w:rPr>
        <w:t xml:space="preserve"> SUR LE SITE CENTRE INRIA DE L’UNIVERSITE DE LORRAINE</w:t>
      </w:r>
    </w:p>
    <w:p w14:paraId="050559C5" w14:textId="77777777" w:rsidR="00F543CC" w:rsidRPr="005A724F" w:rsidRDefault="00F543CC" w:rsidP="00F543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2025-2163</w:t>
      </w:r>
    </w:p>
    <w:p w14:paraId="712F5D53" w14:textId="77777777" w:rsidR="00375F99" w:rsidRPr="00291C3E" w:rsidRDefault="00375F99" w:rsidP="001B7F43">
      <w:pPr>
        <w:ind w:left="708" w:right="708" w:firstLine="1"/>
        <w:jc w:val="center"/>
        <w:rPr>
          <w:rFonts w:ascii="Arial Narrow" w:hAnsi="Arial Narrow" w:cs="Arial"/>
          <w:b/>
          <w:sz w:val="36"/>
        </w:rPr>
      </w:pPr>
    </w:p>
    <w:p w14:paraId="72D5547D" w14:textId="77777777" w:rsidR="001B7F43" w:rsidRDefault="001B7F43" w:rsidP="001B7F43">
      <w:pPr>
        <w:jc w:val="center"/>
        <w:rPr>
          <w:rFonts w:ascii="Arial Narrow" w:hAnsi="Arial Narrow" w:cs="Arial"/>
          <w:b/>
          <w:sz w:val="28"/>
          <w:szCs w:val="28"/>
        </w:rPr>
      </w:pPr>
      <w:r w:rsidRPr="00291C3E">
        <w:rPr>
          <w:rFonts w:ascii="Arial Narrow" w:hAnsi="Arial Narrow" w:cs="Arial"/>
          <w:b/>
          <w:sz w:val="28"/>
          <w:szCs w:val="28"/>
        </w:rPr>
        <w:t>BORDEREAU DES PRIX</w:t>
      </w:r>
    </w:p>
    <w:p w14:paraId="7D172216" w14:textId="77777777" w:rsidR="00CF5704" w:rsidRPr="00291C3E" w:rsidRDefault="00CF5704" w:rsidP="001B7F43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7B83AEBC" w14:textId="77777777" w:rsidR="001B7F43" w:rsidRPr="00291C3E" w:rsidRDefault="001B7F43" w:rsidP="001B7F43">
      <w:pPr>
        <w:jc w:val="center"/>
        <w:rPr>
          <w:rFonts w:ascii="Arial Narrow" w:hAnsi="Arial Narrow" w:cs="Arial"/>
        </w:rPr>
      </w:pPr>
    </w:p>
    <w:p w14:paraId="05D34F2C" w14:textId="77777777" w:rsidR="001B7F43" w:rsidRPr="00CD01CC" w:rsidRDefault="00CD01CC" w:rsidP="00CD01CC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 Narrow" w:hAnsi="Arial Narrow" w:cs="Arial"/>
          <w:i w:val="0"/>
          <w:sz w:val="22"/>
          <w:szCs w:val="22"/>
        </w:rPr>
      </w:pPr>
      <w:r w:rsidRPr="00CD01CC">
        <w:rPr>
          <w:rFonts w:ascii="Arial Narrow" w:hAnsi="Arial Narrow" w:cs="Arial"/>
          <w:i w:val="0"/>
          <w:sz w:val="22"/>
          <w:szCs w:val="22"/>
        </w:rPr>
        <w:t xml:space="preserve">Dans la colonne intitulée « observations » le candidat indique obligatoirement toutes les informations et renseignements utiles à la bonne compréhension de son offre, notamment les grammages et compositions des </w:t>
      </w:r>
      <w:proofErr w:type="gramStart"/>
      <w:r w:rsidRPr="00CD01CC">
        <w:rPr>
          <w:rFonts w:ascii="Arial Narrow" w:hAnsi="Arial Narrow" w:cs="Arial"/>
          <w:i w:val="0"/>
          <w:sz w:val="22"/>
          <w:szCs w:val="22"/>
        </w:rPr>
        <w:t>plats</w:t>
      </w:r>
      <w:proofErr w:type="gramEnd"/>
      <w:r w:rsidRPr="00CD01CC">
        <w:rPr>
          <w:rFonts w:ascii="Arial Narrow" w:hAnsi="Arial Narrow" w:cs="Arial"/>
          <w:i w:val="0"/>
          <w:sz w:val="22"/>
          <w:szCs w:val="22"/>
        </w:rPr>
        <w:t>, les gammes de produits, les marques, …</w:t>
      </w:r>
    </w:p>
    <w:p w14:paraId="1690FB9E" w14:textId="77777777" w:rsidR="001B7F43" w:rsidRPr="00291C3E" w:rsidRDefault="001B7F43" w:rsidP="001B7F43">
      <w:pPr>
        <w:rPr>
          <w:rFonts w:ascii="Arial Narrow" w:hAnsi="Arial Narrow" w:cs="Arial"/>
        </w:rPr>
      </w:pPr>
    </w:p>
    <w:p w14:paraId="53118B74" w14:textId="694A3BAA" w:rsidR="001B7F43" w:rsidRPr="00291C3E" w:rsidRDefault="001B7F43" w:rsidP="001B7F43">
      <w:pPr>
        <w:ind w:right="141"/>
        <w:jc w:val="both"/>
        <w:rPr>
          <w:rFonts w:ascii="Arial Narrow" w:hAnsi="Arial Narrow" w:cs="Arial"/>
          <w:sz w:val="28"/>
        </w:rPr>
      </w:pPr>
      <w:r w:rsidRPr="00291C3E">
        <w:rPr>
          <w:rFonts w:ascii="Arial Narrow" w:hAnsi="Arial Narrow" w:cs="Arial"/>
          <w:b/>
          <w:sz w:val="28"/>
        </w:rPr>
        <w:t>PRIX DU REPAS DETAILLE</w:t>
      </w:r>
      <w:r w:rsidR="00211FDE">
        <w:rPr>
          <w:rFonts w:ascii="Arial Narrow" w:hAnsi="Arial Narrow" w:cs="Arial"/>
          <w:b/>
          <w:sz w:val="28"/>
        </w:rPr>
        <w:t xml:space="preserve"> </w:t>
      </w:r>
      <w:r w:rsidR="00ED16B0">
        <w:rPr>
          <w:rFonts w:ascii="Arial Narrow" w:hAnsi="Arial Narrow" w:cs="Arial"/>
          <w:b/>
          <w:sz w:val="28"/>
        </w:rPr>
        <w:t>: forfait 2 (un plat garni et de 2 périphériques)</w:t>
      </w:r>
      <w:r w:rsidR="005B7741">
        <w:rPr>
          <w:rFonts w:ascii="Arial Narrow" w:hAnsi="Arial Narrow" w:cs="Arial"/>
          <w:b/>
          <w:sz w:val="28"/>
        </w:rPr>
        <w:t xml:space="preserve"> pour tous les agents Inria</w:t>
      </w:r>
      <w:r w:rsidR="00ED16B0">
        <w:rPr>
          <w:rFonts w:ascii="Arial Narrow" w:hAnsi="Arial Narrow" w:cs="Arial"/>
          <w:b/>
          <w:sz w:val="28"/>
        </w:rPr>
        <w:t>. Les repas des agents conventionnés (autres employeurs) peuvent fractionner du forfait 1 au forfait 3.</w:t>
      </w:r>
    </w:p>
    <w:p w14:paraId="631FBDAD" w14:textId="77777777" w:rsidR="001B7F43" w:rsidRPr="00291C3E" w:rsidRDefault="001B7F43" w:rsidP="001B7F43">
      <w:pPr>
        <w:rPr>
          <w:rFonts w:ascii="Arial Narrow" w:hAnsi="Arial Narrow" w:cs="Arial"/>
        </w:rPr>
      </w:pPr>
    </w:p>
    <w:p w14:paraId="53BC7C33" w14:textId="77777777" w:rsidR="001B7F43" w:rsidRPr="00291C3E" w:rsidRDefault="001B7F43" w:rsidP="001B7F43">
      <w:pPr>
        <w:rPr>
          <w:rFonts w:ascii="Arial Narrow" w:hAnsi="Arial Narrow" w:cs="Arial"/>
        </w:rPr>
      </w:pPr>
    </w:p>
    <w:p w14:paraId="00F58F04" w14:textId="77777777" w:rsidR="001B7F43" w:rsidRPr="00291C3E" w:rsidRDefault="001B7F43" w:rsidP="001B7F43">
      <w:pPr>
        <w:pStyle w:val="Corpsdetexte"/>
        <w:rPr>
          <w:rFonts w:ascii="Arial Narrow" w:hAnsi="Arial Narrow" w:cs="Arial"/>
          <w:i w:val="0"/>
          <w:sz w:val="22"/>
          <w:szCs w:val="22"/>
        </w:rPr>
      </w:pPr>
      <w:r w:rsidRPr="00291C3E">
        <w:rPr>
          <w:rFonts w:ascii="Arial Narrow" w:hAnsi="Arial Narrow" w:cs="Arial"/>
          <w:i w:val="0"/>
          <w:sz w:val="22"/>
          <w:szCs w:val="22"/>
        </w:rPr>
        <w:t>Le prix du repas correspondant à la structure du</w:t>
      </w:r>
      <w:r w:rsidR="001C54BA">
        <w:rPr>
          <w:rFonts w:ascii="Arial Narrow" w:hAnsi="Arial Narrow" w:cs="Arial"/>
          <w:i w:val="0"/>
          <w:sz w:val="22"/>
          <w:szCs w:val="22"/>
        </w:rPr>
        <w:t xml:space="preserve"> repas défini au C.C.T.P., pain</w:t>
      </w:r>
      <w:r w:rsidRPr="00291C3E">
        <w:rPr>
          <w:rFonts w:ascii="Arial Narrow" w:hAnsi="Arial Narrow" w:cs="Arial"/>
          <w:i w:val="0"/>
          <w:sz w:val="22"/>
          <w:szCs w:val="22"/>
        </w:rPr>
        <w:t xml:space="preserve"> et ingrédients compris, est réputé comprendre toutes charges fiscales, parafiscales ou autres frappant obligatoirement la prestation, ainsi que tous les frais afférents au conditionnement, à la manutention, à l’assurance, au stockage, et à la distribution.</w:t>
      </w:r>
    </w:p>
    <w:p w14:paraId="677C41CD" w14:textId="77777777" w:rsidR="001B7F43" w:rsidRPr="00291C3E" w:rsidRDefault="001B7F43" w:rsidP="001B7F43">
      <w:pPr>
        <w:rPr>
          <w:rFonts w:ascii="Arial Narrow" w:hAnsi="Arial Narrow" w:cs="Arial"/>
          <w:sz w:val="22"/>
          <w:szCs w:val="22"/>
        </w:rPr>
      </w:pPr>
    </w:p>
    <w:p w14:paraId="24F53BE7" w14:textId="77777777" w:rsidR="001B7F43" w:rsidRPr="00291C3E" w:rsidRDefault="001B7F43" w:rsidP="001B7F43">
      <w:pPr>
        <w:pStyle w:val="Corpsdetexte"/>
        <w:rPr>
          <w:rFonts w:ascii="Arial Narrow" w:hAnsi="Arial Narrow" w:cs="Arial"/>
          <w:i w:val="0"/>
          <w:sz w:val="22"/>
          <w:szCs w:val="22"/>
        </w:rPr>
      </w:pPr>
      <w:r w:rsidRPr="00291C3E">
        <w:rPr>
          <w:rFonts w:ascii="Arial Narrow" w:hAnsi="Arial Narrow" w:cs="Arial"/>
          <w:i w:val="0"/>
          <w:sz w:val="22"/>
          <w:szCs w:val="22"/>
        </w:rPr>
        <w:t>En tenant compte notamment de la structure du repas</w:t>
      </w:r>
      <w:r w:rsidR="003D1A08" w:rsidRPr="00291C3E">
        <w:rPr>
          <w:rFonts w:ascii="Arial Narrow" w:hAnsi="Arial Narrow" w:cs="Arial"/>
          <w:i w:val="0"/>
          <w:sz w:val="22"/>
          <w:szCs w:val="22"/>
        </w:rPr>
        <w:t>, de l’élaboration des menus</w:t>
      </w:r>
      <w:r w:rsidRPr="00291C3E">
        <w:rPr>
          <w:rFonts w:ascii="Arial Narrow" w:hAnsi="Arial Narrow" w:cs="Arial"/>
          <w:i w:val="0"/>
          <w:sz w:val="22"/>
          <w:szCs w:val="22"/>
        </w:rPr>
        <w:t>, d</w:t>
      </w:r>
      <w:r w:rsidR="003D1A08" w:rsidRPr="00291C3E">
        <w:rPr>
          <w:rFonts w:ascii="Arial Narrow" w:hAnsi="Arial Narrow" w:cs="Arial"/>
          <w:i w:val="0"/>
          <w:sz w:val="22"/>
          <w:szCs w:val="22"/>
        </w:rPr>
        <w:t xml:space="preserve">es spécifications qualitatives </w:t>
      </w:r>
      <w:r w:rsidRPr="00291C3E">
        <w:rPr>
          <w:rFonts w:ascii="Arial Narrow" w:hAnsi="Arial Narrow" w:cs="Arial"/>
          <w:i w:val="0"/>
          <w:sz w:val="22"/>
          <w:szCs w:val="22"/>
        </w:rPr>
        <w:t>et de</w:t>
      </w:r>
      <w:r w:rsidR="003D1A08" w:rsidRPr="00291C3E">
        <w:rPr>
          <w:rFonts w:ascii="Arial Narrow" w:hAnsi="Arial Narrow" w:cs="Arial"/>
          <w:i w:val="0"/>
          <w:sz w:val="22"/>
          <w:szCs w:val="22"/>
        </w:rPr>
        <w:t xml:space="preserve">s spécifications quantitatives définies au CCTP, </w:t>
      </w:r>
      <w:r w:rsidRPr="00291C3E">
        <w:rPr>
          <w:rFonts w:ascii="Arial Narrow" w:hAnsi="Arial Narrow" w:cs="Arial"/>
          <w:i w:val="0"/>
          <w:sz w:val="22"/>
          <w:szCs w:val="22"/>
        </w:rPr>
        <w:t>le candidat détermine le prix moyen par r</w:t>
      </w:r>
      <w:r w:rsidR="007F3D14" w:rsidRPr="00291C3E">
        <w:rPr>
          <w:rFonts w:ascii="Arial Narrow" w:hAnsi="Arial Narrow" w:cs="Arial"/>
          <w:i w:val="0"/>
          <w:sz w:val="22"/>
          <w:szCs w:val="22"/>
        </w:rPr>
        <w:t>epas.</w:t>
      </w:r>
    </w:p>
    <w:p w14:paraId="6F07D778" w14:textId="77777777" w:rsidR="001B7F43" w:rsidRPr="00291C3E" w:rsidRDefault="001B7F43" w:rsidP="001B7F43">
      <w:pPr>
        <w:rPr>
          <w:rFonts w:ascii="Arial Narrow" w:hAnsi="Arial Narrow" w:cs="Arial"/>
          <w:sz w:val="22"/>
          <w:szCs w:val="22"/>
        </w:rPr>
      </w:pPr>
    </w:p>
    <w:p w14:paraId="1AE20C89" w14:textId="56A1747B" w:rsidR="00ED16B0" w:rsidRPr="00291C3E" w:rsidRDefault="00ED16B0" w:rsidP="00ED16B0">
      <w:pPr>
        <w:ind w:right="-185"/>
        <w:jc w:val="both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t>REPAS AU SELF </w:t>
      </w:r>
      <w:r>
        <w:rPr>
          <w:rFonts w:ascii="Arial Narrow" w:hAnsi="Arial Narrow" w:cs="Arial"/>
          <w:b/>
          <w:sz w:val="24"/>
        </w:rPr>
        <w:t>(forfait 1)</w:t>
      </w:r>
      <w:r w:rsidR="008349B9">
        <w:rPr>
          <w:rFonts w:ascii="Arial Narrow" w:hAnsi="Arial Narrow" w:cs="Arial"/>
          <w:b/>
          <w:sz w:val="24"/>
        </w:rPr>
        <w:t xml:space="preserve"> </w:t>
      </w:r>
      <w:r w:rsidRPr="00291C3E">
        <w:rPr>
          <w:rFonts w:ascii="Arial Narrow" w:hAnsi="Arial Narrow" w:cs="Arial"/>
          <w:b/>
          <w:sz w:val="24"/>
        </w:rPr>
        <w:t>:</w:t>
      </w:r>
    </w:p>
    <w:p w14:paraId="6D0793A5" w14:textId="77777777" w:rsidR="00ED16B0" w:rsidRPr="00291C3E" w:rsidRDefault="00ED16B0" w:rsidP="00ED16B0">
      <w:pPr>
        <w:ind w:left="2484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253"/>
        <w:gridCol w:w="1559"/>
        <w:gridCol w:w="3260"/>
      </w:tblGrid>
      <w:tr w:rsidR="00F543CC" w:rsidRPr="00291C3E" w14:paraId="3F25945A" w14:textId="77777777" w:rsidTr="00F543CC">
        <w:trPr>
          <w:trHeight w:val="459"/>
        </w:trPr>
        <w:tc>
          <w:tcPr>
            <w:tcW w:w="3070" w:type="dxa"/>
          </w:tcPr>
          <w:p w14:paraId="56B823C4" w14:textId="77777777" w:rsidR="00F543CC" w:rsidRPr="00291C3E" w:rsidRDefault="00F543CC" w:rsidP="00BF590D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53" w:type="dxa"/>
          </w:tcPr>
          <w:p w14:paraId="7140F5BC" w14:textId="29B80821" w:rsidR="00F543CC" w:rsidRPr="00F543CC" w:rsidRDefault="00F543CC" w:rsidP="00BF590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559" w:type="dxa"/>
          </w:tcPr>
          <w:p w14:paraId="325ECE5F" w14:textId="3A85BB06" w:rsidR="00F543CC" w:rsidRPr="00F543CC" w:rsidRDefault="00F543CC" w:rsidP="00BF590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260" w:type="dxa"/>
          </w:tcPr>
          <w:p w14:paraId="64201DD6" w14:textId="5BAA612C" w:rsidR="00F543CC" w:rsidRPr="00291C3E" w:rsidRDefault="00F543CC" w:rsidP="00BF590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Observations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F543CC" w:rsidRPr="00291C3E" w14:paraId="0F5523CD" w14:textId="77777777" w:rsidTr="00F543CC">
        <w:trPr>
          <w:trHeight w:val="491"/>
        </w:trPr>
        <w:tc>
          <w:tcPr>
            <w:tcW w:w="3070" w:type="dxa"/>
          </w:tcPr>
          <w:p w14:paraId="1FB912F8" w14:textId="77777777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Part alimentaire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calculée sur les 5 semaines de menus pour 1 plat et 1 périphérique</w:t>
            </w:r>
          </w:p>
        </w:tc>
        <w:tc>
          <w:tcPr>
            <w:tcW w:w="1253" w:type="dxa"/>
          </w:tcPr>
          <w:p w14:paraId="1A197882" w14:textId="77777777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176BB83" w14:textId="77777777" w:rsidR="00F543CC" w:rsidRPr="00291C3E" w:rsidRDefault="00F543CC" w:rsidP="00F543CC">
            <w:pPr>
              <w:ind w:hanging="771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E30C07B" w14:textId="7A1FCFE0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2590A45D" w14:textId="77777777" w:rsidTr="00F543CC">
        <w:trPr>
          <w:trHeight w:val="541"/>
        </w:trPr>
        <w:tc>
          <w:tcPr>
            <w:tcW w:w="3070" w:type="dxa"/>
          </w:tcPr>
          <w:p w14:paraId="504B1F47" w14:textId="77777777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Frais d’admission comprenant :</w:t>
            </w:r>
          </w:p>
          <w:p w14:paraId="6CFBBC49" w14:textId="77777777" w:rsidR="00F543CC" w:rsidRPr="00291C3E" w:rsidRDefault="00F543CC" w:rsidP="00BF590D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291C3E">
              <w:rPr>
                <w:rFonts w:ascii="Arial Narrow" w:hAnsi="Arial Narrow" w:cs="Arial"/>
                <w:sz w:val="22"/>
                <w:szCs w:val="22"/>
              </w:rPr>
              <w:t>les</w:t>
            </w:r>
            <w:proofErr w:type="gramEnd"/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 frais de personnel,</w:t>
            </w:r>
          </w:p>
          <w:p w14:paraId="10732007" w14:textId="77777777" w:rsidR="00F543CC" w:rsidRPr="00291C3E" w:rsidRDefault="00F543CC" w:rsidP="00BF590D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291C3E">
              <w:rPr>
                <w:rFonts w:ascii="Arial Narrow" w:hAnsi="Arial Narrow" w:cs="Arial"/>
                <w:sz w:val="22"/>
                <w:szCs w:val="22"/>
              </w:rPr>
              <w:t>les</w:t>
            </w:r>
            <w:proofErr w:type="gramEnd"/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 frais d’exploitation</w:t>
            </w:r>
            <w:r>
              <w:rPr>
                <w:rFonts w:ascii="Arial Narrow" w:hAnsi="Arial Narrow" w:cs="Arial"/>
                <w:sz w:val="22"/>
                <w:szCs w:val="22"/>
              </w:rPr>
              <w:t>*</w:t>
            </w:r>
            <w:r w:rsidRPr="00291C3E">
              <w:rPr>
                <w:rFonts w:ascii="Arial Narrow" w:hAnsi="Arial Narrow" w:cs="Arial"/>
                <w:sz w:val="22"/>
                <w:szCs w:val="22"/>
              </w:rPr>
              <w:t>,</w:t>
            </w:r>
          </w:p>
          <w:p w14:paraId="2BA0686A" w14:textId="77777777" w:rsidR="00F543CC" w:rsidRDefault="00F543CC" w:rsidP="00BF590D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les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frais de gestion,</w:t>
            </w:r>
          </w:p>
          <w:p w14:paraId="43D26301" w14:textId="77777777" w:rsidR="00F543CC" w:rsidRPr="00291C3E" w:rsidRDefault="00F543CC" w:rsidP="00BF590D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la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rémunération</w:t>
            </w:r>
          </w:p>
          <w:p w14:paraId="792CF58D" w14:textId="77777777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53" w:type="dxa"/>
          </w:tcPr>
          <w:p w14:paraId="4CD51A68" w14:textId="77777777" w:rsidR="00F543CC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2662EF1C" w14:textId="77777777" w:rsidR="00F543CC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  <w:p w14:paraId="3C7BCB28" w14:textId="77777777" w:rsidR="00F543CC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  <w:p w14:paraId="742D8A08" w14:textId="77777777" w:rsidR="00F543CC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  <w:p w14:paraId="12154035" w14:textId="77777777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4A5FDC0C" w14:textId="77777777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44CE8ED" w14:textId="3304633D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28FDACE3" w14:textId="77777777" w:rsidTr="00F543CC">
        <w:trPr>
          <w:trHeight w:val="369"/>
        </w:trPr>
        <w:tc>
          <w:tcPr>
            <w:tcW w:w="3070" w:type="dxa"/>
          </w:tcPr>
          <w:p w14:paraId="38FE5C93" w14:textId="77777777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TOTAL</w:t>
            </w:r>
          </w:p>
        </w:tc>
        <w:tc>
          <w:tcPr>
            <w:tcW w:w="1253" w:type="dxa"/>
          </w:tcPr>
          <w:p w14:paraId="1132569C" w14:textId="77777777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C752C48" w14:textId="77777777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3316507" w14:textId="5A899DBC" w:rsidR="00F543CC" w:rsidRPr="00291C3E" w:rsidRDefault="00F543CC" w:rsidP="00BF590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6DE5729" w14:textId="77777777" w:rsidR="00ED16B0" w:rsidRPr="00291C3E" w:rsidRDefault="00ED16B0" w:rsidP="00ED16B0">
      <w:pPr>
        <w:rPr>
          <w:rFonts w:ascii="Arial Narrow" w:hAnsi="Arial Narrow" w:cs="Arial"/>
          <w:sz w:val="22"/>
          <w:szCs w:val="22"/>
        </w:rPr>
      </w:pPr>
    </w:p>
    <w:p w14:paraId="3AC27971" w14:textId="77777777" w:rsidR="00ED16B0" w:rsidRDefault="00ED16B0" w:rsidP="00ED16B0">
      <w:pPr>
        <w:ind w:right="-185"/>
        <w:jc w:val="both"/>
        <w:rPr>
          <w:rFonts w:ascii="Arial Narrow" w:hAnsi="Arial Narrow" w:cs="Arial"/>
          <w:sz w:val="22"/>
          <w:szCs w:val="22"/>
        </w:rPr>
      </w:pPr>
      <w:r w:rsidRPr="00CF5704">
        <w:rPr>
          <w:rFonts w:ascii="Arial Narrow" w:hAnsi="Arial Narrow" w:cs="Arial"/>
          <w:b/>
          <w:sz w:val="24"/>
        </w:rPr>
        <w:t>*</w:t>
      </w:r>
      <w:r>
        <w:rPr>
          <w:rFonts w:ascii="Arial Narrow" w:hAnsi="Arial Narrow" w:cs="Arial"/>
          <w:b/>
          <w:sz w:val="24"/>
        </w:rPr>
        <w:t xml:space="preserve"> </w:t>
      </w:r>
      <w:r w:rsidRPr="006256D4">
        <w:rPr>
          <w:rFonts w:ascii="Arial Narrow" w:hAnsi="Arial Narrow" w:cs="Arial"/>
          <w:sz w:val="22"/>
          <w:szCs w:val="22"/>
        </w:rPr>
        <w:t>dont les 2500€ HT annuels pour assurer la continuité de service : remplacement du petit matériel</w:t>
      </w:r>
    </w:p>
    <w:p w14:paraId="51B9AAB5" w14:textId="77777777" w:rsidR="00ED16B0" w:rsidRDefault="00ED16B0" w:rsidP="00ED16B0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4B4423B3" w14:textId="77777777" w:rsidR="00F543CC" w:rsidRDefault="00F543CC" w:rsidP="00ED16B0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61AF33B6" w14:textId="77777777" w:rsidR="00F543CC" w:rsidRDefault="00F543CC" w:rsidP="00ED16B0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09B6A716" w14:textId="77777777" w:rsidR="00F543CC" w:rsidRDefault="00F543CC" w:rsidP="00ED16B0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651D3100" w14:textId="77777777" w:rsidR="00F543CC" w:rsidRDefault="00F543CC" w:rsidP="00ED16B0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5C0B9F64" w14:textId="77777777" w:rsidR="00F543CC" w:rsidRPr="00CF5704" w:rsidRDefault="00F543CC" w:rsidP="00ED16B0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5AD6C69B" w14:textId="0AFE88D9" w:rsidR="001B7F43" w:rsidRPr="00291C3E" w:rsidRDefault="001B7F43" w:rsidP="001B7F43">
      <w:pPr>
        <w:ind w:right="-185"/>
        <w:jc w:val="both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t>REPAS AU SELF </w:t>
      </w:r>
      <w:r w:rsidR="00E7371E">
        <w:rPr>
          <w:rFonts w:ascii="Arial Narrow" w:hAnsi="Arial Narrow" w:cs="Arial"/>
          <w:b/>
          <w:sz w:val="24"/>
        </w:rPr>
        <w:t>(forfait</w:t>
      </w:r>
      <w:r w:rsidR="00ED16B0">
        <w:rPr>
          <w:rFonts w:ascii="Arial Narrow" w:hAnsi="Arial Narrow" w:cs="Arial"/>
          <w:b/>
          <w:sz w:val="24"/>
        </w:rPr>
        <w:t xml:space="preserve"> 2</w:t>
      </w:r>
      <w:r w:rsidR="00E7371E">
        <w:rPr>
          <w:rFonts w:ascii="Arial Narrow" w:hAnsi="Arial Narrow" w:cs="Arial"/>
          <w:b/>
          <w:sz w:val="24"/>
        </w:rPr>
        <w:t>)</w:t>
      </w:r>
      <w:r w:rsidR="008349B9">
        <w:rPr>
          <w:rFonts w:ascii="Arial Narrow" w:hAnsi="Arial Narrow" w:cs="Arial"/>
          <w:b/>
          <w:sz w:val="24"/>
        </w:rPr>
        <w:t xml:space="preserve"> </w:t>
      </w:r>
      <w:r w:rsidRPr="00291C3E">
        <w:rPr>
          <w:rFonts w:ascii="Arial Narrow" w:hAnsi="Arial Narrow" w:cs="Arial"/>
          <w:b/>
          <w:sz w:val="24"/>
        </w:rPr>
        <w:t>:</w:t>
      </w:r>
      <w:r w:rsidR="00ED16B0">
        <w:rPr>
          <w:rFonts w:ascii="Arial Narrow" w:hAnsi="Arial Narrow" w:cs="Arial"/>
          <w:b/>
          <w:sz w:val="24"/>
        </w:rPr>
        <w:t xml:space="preserve"> </w:t>
      </w:r>
    </w:p>
    <w:p w14:paraId="7C8E14E0" w14:textId="77777777" w:rsidR="001B7F43" w:rsidRPr="00291C3E" w:rsidRDefault="001B7F43" w:rsidP="001B7F43">
      <w:pPr>
        <w:ind w:left="2484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253"/>
        <w:gridCol w:w="1276"/>
        <w:gridCol w:w="3543"/>
      </w:tblGrid>
      <w:tr w:rsidR="00F543CC" w:rsidRPr="00291C3E" w14:paraId="53F68BD8" w14:textId="77777777" w:rsidTr="00F543CC">
        <w:trPr>
          <w:trHeight w:val="459"/>
        </w:trPr>
        <w:tc>
          <w:tcPr>
            <w:tcW w:w="3070" w:type="dxa"/>
          </w:tcPr>
          <w:p w14:paraId="71C3DD24" w14:textId="77777777" w:rsidR="00F543CC" w:rsidRPr="00291C3E" w:rsidRDefault="00F543CC" w:rsidP="001B7F4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53" w:type="dxa"/>
          </w:tcPr>
          <w:p w14:paraId="0207B361" w14:textId="77777777" w:rsidR="00F543CC" w:rsidRPr="00F543CC" w:rsidRDefault="00F543CC" w:rsidP="001B7F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276" w:type="dxa"/>
          </w:tcPr>
          <w:p w14:paraId="74017B32" w14:textId="4DCADF68" w:rsidR="00F543CC" w:rsidRPr="00F543CC" w:rsidRDefault="00F543CC" w:rsidP="00573F6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543" w:type="dxa"/>
          </w:tcPr>
          <w:p w14:paraId="7C79491B" w14:textId="09895152" w:rsidR="00F543CC" w:rsidRPr="00291C3E" w:rsidRDefault="00F543CC" w:rsidP="00573F6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Observations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F543CC" w:rsidRPr="00291C3E" w14:paraId="794F5923" w14:textId="77777777" w:rsidTr="00F543CC">
        <w:trPr>
          <w:trHeight w:val="491"/>
        </w:trPr>
        <w:tc>
          <w:tcPr>
            <w:tcW w:w="3070" w:type="dxa"/>
          </w:tcPr>
          <w:p w14:paraId="345FB1C4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Part alimentaire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calculée sur les 5 semaines de menus pour </w:t>
            </w:r>
            <w:r w:rsidRPr="00ED16B0">
              <w:rPr>
                <w:rFonts w:ascii="Arial Narrow" w:hAnsi="Arial Narrow" w:cs="Arial"/>
                <w:b/>
                <w:sz w:val="22"/>
                <w:szCs w:val="22"/>
              </w:rPr>
              <w:t>1 plat et 2 périphériques</w:t>
            </w:r>
          </w:p>
        </w:tc>
        <w:tc>
          <w:tcPr>
            <w:tcW w:w="1253" w:type="dxa"/>
          </w:tcPr>
          <w:p w14:paraId="56336CF1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D4AAB8D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14:paraId="0DE730FF" w14:textId="77E02725" w:rsidR="00F543CC" w:rsidRPr="00291C3E" w:rsidRDefault="00F543CC" w:rsidP="00F543CC">
            <w:pPr>
              <w:tabs>
                <w:tab w:val="left" w:pos="4666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9E5C973" w14:textId="77777777" w:rsidTr="00F543CC">
        <w:trPr>
          <w:trHeight w:val="541"/>
        </w:trPr>
        <w:tc>
          <w:tcPr>
            <w:tcW w:w="3070" w:type="dxa"/>
          </w:tcPr>
          <w:p w14:paraId="741B7DE3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Frais d’admission comprenant :</w:t>
            </w:r>
          </w:p>
          <w:p w14:paraId="5DB95623" w14:textId="77777777" w:rsidR="00F543CC" w:rsidRPr="00291C3E" w:rsidRDefault="00F543CC" w:rsidP="001B7F43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291C3E">
              <w:rPr>
                <w:rFonts w:ascii="Arial Narrow" w:hAnsi="Arial Narrow" w:cs="Arial"/>
                <w:sz w:val="22"/>
                <w:szCs w:val="22"/>
              </w:rPr>
              <w:t>les</w:t>
            </w:r>
            <w:proofErr w:type="gramEnd"/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 frais de personnel,</w:t>
            </w:r>
          </w:p>
          <w:p w14:paraId="2A2A737A" w14:textId="77777777" w:rsidR="00F543CC" w:rsidRPr="00291C3E" w:rsidRDefault="00F543CC" w:rsidP="001B7F43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291C3E">
              <w:rPr>
                <w:rFonts w:ascii="Arial Narrow" w:hAnsi="Arial Narrow" w:cs="Arial"/>
                <w:sz w:val="22"/>
                <w:szCs w:val="22"/>
              </w:rPr>
              <w:t>les</w:t>
            </w:r>
            <w:proofErr w:type="gramEnd"/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 frais d’exploitation</w:t>
            </w:r>
            <w:r>
              <w:rPr>
                <w:rFonts w:ascii="Arial Narrow" w:hAnsi="Arial Narrow" w:cs="Arial"/>
                <w:sz w:val="22"/>
                <w:szCs w:val="22"/>
              </w:rPr>
              <w:t>*</w:t>
            </w:r>
            <w:r w:rsidRPr="00291C3E">
              <w:rPr>
                <w:rFonts w:ascii="Arial Narrow" w:hAnsi="Arial Narrow" w:cs="Arial"/>
                <w:sz w:val="22"/>
                <w:szCs w:val="22"/>
              </w:rPr>
              <w:t>,</w:t>
            </w:r>
          </w:p>
          <w:p w14:paraId="399CE557" w14:textId="77777777" w:rsidR="00F543CC" w:rsidRDefault="00F543CC" w:rsidP="001B7F43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les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frais de gestion,</w:t>
            </w:r>
          </w:p>
          <w:p w14:paraId="53170229" w14:textId="77777777" w:rsidR="00F543CC" w:rsidRPr="00291C3E" w:rsidRDefault="00F543CC" w:rsidP="001B7F43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la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rémunération</w:t>
            </w:r>
          </w:p>
          <w:p w14:paraId="34BACAA4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53" w:type="dxa"/>
          </w:tcPr>
          <w:p w14:paraId="7CFCD70E" w14:textId="77777777" w:rsidR="00F543CC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0AD3405B" w14:textId="77777777" w:rsidR="00F543CC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  <w:p w14:paraId="655897BB" w14:textId="77777777" w:rsidR="00F543CC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  <w:p w14:paraId="12C1D560" w14:textId="77777777" w:rsidR="00F543CC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  <w:p w14:paraId="312381B1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0BBE6D8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14:paraId="3A333785" w14:textId="64A43CD4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C346559" w14:textId="77777777" w:rsidTr="00F543CC">
        <w:trPr>
          <w:trHeight w:val="369"/>
        </w:trPr>
        <w:tc>
          <w:tcPr>
            <w:tcW w:w="3070" w:type="dxa"/>
          </w:tcPr>
          <w:p w14:paraId="5F6E1C57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TOTAL</w:t>
            </w:r>
          </w:p>
        </w:tc>
        <w:tc>
          <w:tcPr>
            <w:tcW w:w="1253" w:type="dxa"/>
          </w:tcPr>
          <w:p w14:paraId="1E420E1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58605E4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14:paraId="67239C69" w14:textId="237DA094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120F52D" w14:textId="77777777" w:rsidR="001B7F43" w:rsidRPr="00291C3E" w:rsidRDefault="001B7F43" w:rsidP="001B7F43">
      <w:pPr>
        <w:rPr>
          <w:rFonts w:ascii="Arial Narrow" w:hAnsi="Arial Narrow" w:cs="Arial"/>
          <w:sz w:val="22"/>
          <w:szCs w:val="22"/>
        </w:rPr>
      </w:pPr>
    </w:p>
    <w:p w14:paraId="486AA420" w14:textId="77777777" w:rsidR="00C664A6" w:rsidRDefault="00CF5704" w:rsidP="00CF5704">
      <w:pPr>
        <w:ind w:right="-185"/>
        <w:jc w:val="both"/>
        <w:rPr>
          <w:rFonts w:ascii="Arial Narrow" w:hAnsi="Arial Narrow" w:cs="Arial"/>
          <w:sz w:val="22"/>
          <w:szCs w:val="22"/>
        </w:rPr>
      </w:pPr>
      <w:r w:rsidRPr="00CF5704">
        <w:rPr>
          <w:rFonts w:ascii="Arial Narrow" w:hAnsi="Arial Narrow" w:cs="Arial"/>
          <w:b/>
          <w:sz w:val="24"/>
        </w:rPr>
        <w:t>*</w:t>
      </w:r>
      <w:r>
        <w:rPr>
          <w:rFonts w:ascii="Arial Narrow" w:hAnsi="Arial Narrow" w:cs="Arial"/>
          <w:b/>
          <w:sz w:val="24"/>
        </w:rPr>
        <w:t xml:space="preserve"> </w:t>
      </w:r>
      <w:r w:rsidRPr="006256D4">
        <w:rPr>
          <w:rFonts w:ascii="Arial Narrow" w:hAnsi="Arial Narrow" w:cs="Arial"/>
          <w:sz w:val="22"/>
          <w:szCs w:val="22"/>
        </w:rPr>
        <w:t>dont les 2500€ HT annuels pour assurer la continuité de service : remplacement du petit matériel</w:t>
      </w:r>
    </w:p>
    <w:p w14:paraId="3E27453A" w14:textId="77777777" w:rsidR="006256D4" w:rsidRDefault="006256D4" w:rsidP="00CF5704">
      <w:pPr>
        <w:ind w:right="-185"/>
        <w:jc w:val="both"/>
        <w:rPr>
          <w:rFonts w:ascii="Arial Narrow" w:hAnsi="Arial Narrow" w:cs="Arial"/>
          <w:sz w:val="22"/>
          <w:szCs w:val="22"/>
        </w:rPr>
      </w:pPr>
    </w:p>
    <w:p w14:paraId="0397A79A" w14:textId="141CB182" w:rsidR="00E7371E" w:rsidRPr="00291C3E" w:rsidRDefault="00E7371E" w:rsidP="00E7371E">
      <w:pPr>
        <w:ind w:right="-185"/>
        <w:jc w:val="both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t>REPAS AU SELF </w:t>
      </w:r>
      <w:r>
        <w:rPr>
          <w:rFonts w:ascii="Arial Narrow" w:hAnsi="Arial Narrow" w:cs="Arial"/>
          <w:b/>
          <w:sz w:val="24"/>
        </w:rPr>
        <w:t xml:space="preserve">(forfait </w:t>
      </w:r>
      <w:r w:rsidR="00ED16B0">
        <w:rPr>
          <w:rFonts w:ascii="Arial Narrow" w:hAnsi="Arial Narrow" w:cs="Arial"/>
          <w:b/>
          <w:sz w:val="24"/>
        </w:rPr>
        <w:t>3</w:t>
      </w:r>
      <w:r>
        <w:rPr>
          <w:rFonts w:ascii="Arial Narrow" w:hAnsi="Arial Narrow" w:cs="Arial"/>
          <w:b/>
          <w:sz w:val="24"/>
        </w:rPr>
        <w:t>)</w:t>
      </w:r>
      <w:r w:rsidR="00BB5C81">
        <w:rPr>
          <w:rFonts w:ascii="Arial Narrow" w:hAnsi="Arial Narrow" w:cs="Arial"/>
          <w:b/>
          <w:sz w:val="24"/>
        </w:rPr>
        <w:t xml:space="preserve"> </w:t>
      </w:r>
      <w:r w:rsidRPr="00291C3E">
        <w:rPr>
          <w:rFonts w:ascii="Arial Narrow" w:hAnsi="Arial Narrow" w:cs="Arial"/>
          <w:b/>
          <w:sz w:val="24"/>
        </w:rPr>
        <w:t>:</w:t>
      </w:r>
      <w:r w:rsidR="00ED16B0">
        <w:rPr>
          <w:rFonts w:ascii="Arial Narrow" w:hAnsi="Arial Narrow" w:cs="Arial"/>
          <w:b/>
          <w:sz w:val="24"/>
        </w:rPr>
        <w:t xml:space="preserve"> </w:t>
      </w:r>
    </w:p>
    <w:p w14:paraId="6C057724" w14:textId="77777777" w:rsidR="00E7371E" w:rsidRPr="00291C3E" w:rsidRDefault="00E7371E" w:rsidP="00E7371E">
      <w:pPr>
        <w:ind w:left="2484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253"/>
        <w:gridCol w:w="1276"/>
        <w:gridCol w:w="3685"/>
      </w:tblGrid>
      <w:tr w:rsidR="00F543CC" w:rsidRPr="00291C3E" w14:paraId="352B9702" w14:textId="77777777" w:rsidTr="00F543CC">
        <w:trPr>
          <w:trHeight w:val="459"/>
        </w:trPr>
        <w:tc>
          <w:tcPr>
            <w:tcW w:w="3070" w:type="dxa"/>
          </w:tcPr>
          <w:p w14:paraId="28B882C3" w14:textId="77777777" w:rsidR="00F543CC" w:rsidRPr="00291C3E" w:rsidRDefault="00F543CC" w:rsidP="00105494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53" w:type="dxa"/>
          </w:tcPr>
          <w:p w14:paraId="497D2EDB" w14:textId="77777777" w:rsidR="00F543CC" w:rsidRPr="00291C3E" w:rsidRDefault="00F543CC" w:rsidP="0010549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276" w:type="dxa"/>
          </w:tcPr>
          <w:p w14:paraId="4EF17D8A" w14:textId="1F4F54F5" w:rsidR="00F543CC" w:rsidRPr="00291C3E" w:rsidRDefault="00F543CC" w:rsidP="0010549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685" w:type="dxa"/>
          </w:tcPr>
          <w:p w14:paraId="627B745A" w14:textId="4D0B8B72" w:rsidR="00F543CC" w:rsidRPr="00291C3E" w:rsidRDefault="00F543CC" w:rsidP="0010549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Observations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F543CC" w:rsidRPr="00291C3E" w14:paraId="4B8027C3" w14:textId="77777777" w:rsidTr="00F543CC">
        <w:trPr>
          <w:trHeight w:val="491"/>
        </w:trPr>
        <w:tc>
          <w:tcPr>
            <w:tcW w:w="3070" w:type="dxa"/>
          </w:tcPr>
          <w:p w14:paraId="644CFA4C" w14:textId="77777777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Part alimentaire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calculée sur les 5 semaines de menus pour </w:t>
            </w:r>
            <w:r w:rsidRPr="00ED16B0">
              <w:rPr>
                <w:rFonts w:ascii="Arial Narrow" w:hAnsi="Arial Narrow" w:cs="Arial"/>
                <w:b/>
                <w:sz w:val="22"/>
                <w:szCs w:val="22"/>
              </w:rPr>
              <w:t>1 plat et 3 périphériques</w:t>
            </w:r>
          </w:p>
        </w:tc>
        <w:tc>
          <w:tcPr>
            <w:tcW w:w="1253" w:type="dxa"/>
          </w:tcPr>
          <w:p w14:paraId="782B15E4" w14:textId="77777777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657C9A" w14:textId="77777777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7F3B554" w14:textId="2169EAE8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34B24822" w14:textId="77777777" w:rsidTr="00F543CC">
        <w:trPr>
          <w:trHeight w:val="541"/>
        </w:trPr>
        <w:tc>
          <w:tcPr>
            <w:tcW w:w="3070" w:type="dxa"/>
          </w:tcPr>
          <w:p w14:paraId="0E82524A" w14:textId="77777777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Frais d’admission comprenant :</w:t>
            </w:r>
          </w:p>
          <w:p w14:paraId="389B8A52" w14:textId="77777777" w:rsidR="00F543CC" w:rsidRPr="00291C3E" w:rsidRDefault="00F543CC" w:rsidP="00105494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291C3E">
              <w:rPr>
                <w:rFonts w:ascii="Arial Narrow" w:hAnsi="Arial Narrow" w:cs="Arial"/>
                <w:sz w:val="22"/>
                <w:szCs w:val="22"/>
              </w:rPr>
              <w:t>les</w:t>
            </w:r>
            <w:proofErr w:type="gramEnd"/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 frais de personnel,</w:t>
            </w:r>
          </w:p>
          <w:p w14:paraId="4216306C" w14:textId="77777777" w:rsidR="00F543CC" w:rsidRPr="00291C3E" w:rsidRDefault="00F543CC" w:rsidP="00105494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291C3E">
              <w:rPr>
                <w:rFonts w:ascii="Arial Narrow" w:hAnsi="Arial Narrow" w:cs="Arial"/>
                <w:sz w:val="22"/>
                <w:szCs w:val="22"/>
              </w:rPr>
              <w:t>les</w:t>
            </w:r>
            <w:proofErr w:type="gramEnd"/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 frais d’exploitation</w:t>
            </w:r>
            <w:r>
              <w:rPr>
                <w:rFonts w:ascii="Arial Narrow" w:hAnsi="Arial Narrow" w:cs="Arial"/>
                <w:sz w:val="22"/>
                <w:szCs w:val="22"/>
              </w:rPr>
              <w:t>*</w:t>
            </w:r>
            <w:r w:rsidRPr="00291C3E">
              <w:rPr>
                <w:rFonts w:ascii="Arial Narrow" w:hAnsi="Arial Narrow" w:cs="Arial"/>
                <w:sz w:val="22"/>
                <w:szCs w:val="22"/>
              </w:rPr>
              <w:t>,</w:t>
            </w:r>
          </w:p>
          <w:p w14:paraId="684C87C2" w14:textId="77777777" w:rsidR="00F543CC" w:rsidRDefault="00F543CC" w:rsidP="00105494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les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frais de gestion,</w:t>
            </w:r>
          </w:p>
          <w:p w14:paraId="5B01063A" w14:textId="77777777" w:rsidR="00F543CC" w:rsidRPr="00291C3E" w:rsidRDefault="00F543CC" w:rsidP="00105494">
            <w:pPr>
              <w:numPr>
                <w:ilvl w:val="0"/>
                <w:numId w:val="3"/>
              </w:numPr>
              <w:tabs>
                <w:tab w:val="clear" w:pos="2484"/>
                <w:tab w:val="left" w:pos="284"/>
                <w:tab w:val="num" w:pos="851"/>
              </w:tabs>
              <w:ind w:hanging="191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la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rémunération</w:t>
            </w:r>
          </w:p>
          <w:p w14:paraId="5158B65C" w14:textId="77777777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53" w:type="dxa"/>
          </w:tcPr>
          <w:p w14:paraId="5358D8B6" w14:textId="77777777" w:rsidR="00F543CC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27EB089" w14:textId="77777777" w:rsidR="00F543CC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  <w:p w14:paraId="21473942" w14:textId="77777777" w:rsidR="00F543CC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  <w:p w14:paraId="446C6960" w14:textId="77777777" w:rsidR="00F543CC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  <w:p w14:paraId="0E135DE5" w14:textId="77777777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F971809" w14:textId="77777777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805E1C0" w14:textId="0B6A143D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E0CFB3D" w14:textId="77777777" w:rsidTr="00F543CC">
        <w:trPr>
          <w:trHeight w:val="369"/>
        </w:trPr>
        <w:tc>
          <w:tcPr>
            <w:tcW w:w="3070" w:type="dxa"/>
          </w:tcPr>
          <w:p w14:paraId="368621D6" w14:textId="77777777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TOTAL</w:t>
            </w:r>
          </w:p>
        </w:tc>
        <w:tc>
          <w:tcPr>
            <w:tcW w:w="1253" w:type="dxa"/>
          </w:tcPr>
          <w:p w14:paraId="52CCCE48" w14:textId="77777777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349BC41" w14:textId="77777777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6127B32" w14:textId="62821418" w:rsidR="00F543CC" w:rsidRPr="00291C3E" w:rsidRDefault="00F543CC" w:rsidP="00105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330F3757" w14:textId="77777777" w:rsidR="00E7371E" w:rsidRPr="00291C3E" w:rsidRDefault="00E7371E" w:rsidP="00E7371E">
      <w:pPr>
        <w:rPr>
          <w:rFonts w:ascii="Arial Narrow" w:hAnsi="Arial Narrow" w:cs="Arial"/>
          <w:sz w:val="22"/>
          <w:szCs w:val="22"/>
        </w:rPr>
      </w:pPr>
    </w:p>
    <w:p w14:paraId="69CAD8D3" w14:textId="77777777" w:rsidR="00E7371E" w:rsidRDefault="00E7371E" w:rsidP="00E7371E">
      <w:pPr>
        <w:ind w:right="-185"/>
        <w:jc w:val="both"/>
        <w:rPr>
          <w:rFonts w:ascii="Arial Narrow" w:hAnsi="Arial Narrow" w:cs="Arial"/>
          <w:sz w:val="22"/>
          <w:szCs w:val="22"/>
        </w:rPr>
      </w:pPr>
      <w:r w:rsidRPr="00CF5704">
        <w:rPr>
          <w:rFonts w:ascii="Arial Narrow" w:hAnsi="Arial Narrow" w:cs="Arial"/>
          <w:b/>
          <w:sz w:val="24"/>
        </w:rPr>
        <w:t>*</w:t>
      </w:r>
      <w:r>
        <w:rPr>
          <w:rFonts w:ascii="Arial Narrow" w:hAnsi="Arial Narrow" w:cs="Arial"/>
          <w:b/>
          <w:sz w:val="24"/>
        </w:rPr>
        <w:t xml:space="preserve"> </w:t>
      </w:r>
      <w:r w:rsidRPr="006256D4">
        <w:rPr>
          <w:rFonts w:ascii="Arial Narrow" w:hAnsi="Arial Narrow" w:cs="Arial"/>
          <w:sz w:val="22"/>
          <w:szCs w:val="22"/>
        </w:rPr>
        <w:t>dont les 2500€ HT annuels pour assurer la continuité de service : remplacement du petit matériel</w:t>
      </w:r>
    </w:p>
    <w:p w14:paraId="0EC45896" w14:textId="77777777" w:rsidR="00E7371E" w:rsidRDefault="00E7371E" w:rsidP="00CF5704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1D87249F" w14:textId="3EBED90E" w:rsidR="00693A11" w:rsidRDefault="00693A11" w:rsidP="00693A11">
      <w:pPr>
        <w:ind w:right="-185"/>
        <w:jc w:val="both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t xml:space="preserve">REPAS </w:t>
      </w:r>
      <w:r w:rsidR="00404D72">
        <w:rPr>
          <w:rFonts w:ascii="Arial Narrow" w:hAnsi="Arial Narrow" w:cs="Arial"/>
          <w:b/>
          <w:sz w:val="24"/>
        </w:rPr>
        <w:t xml:space="preserve">INVITE et </w:t>
      </w:r>
      <w:r>
        <w:rPr>
          <w:rFonts w:ascii="Arial Narrow" w:hAnsi="Arial Narrow" w:cs="Arial"/>
          <w:b/>
          <w:sz w:val="24"/>
        </w:rPr>
        <w:t>COLLOQUE</w:t>
      </w:r>
      <w:r w:rsidRPr="00291C3E">
        <w:rPr>
          <w:rFonts w:ascii="Arial Narrow" w:hAnsi="Arial Narrow" w:cs="Arial"/>
          <w:b/>
          <w:sz w:val="24"/>
        </w:rPr>
        <w:t> :</w:t>
      </w:r>
    </w:p>
    <w:p w14:paraId="6494AF17" w14:textId="77777777" w:rsidR="00FD5078" w:rsidRDefault="00FD5078" w:rsidP="00693A11">
      <w:pPr>
        <w:ind w:right="-185"/>
        <w:jc w:val="both"/>
        <w:rPr>
          <w:rFonts w:ascii="Arial Narrow" w:hAnsi="Arial Narrow" w:cs="Arial"/>
          <w:b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253"/>
        <w:gridCol w:w="1276"/>
        <w:gridCol w:w="3685"/>
      </w:tblGrid>
      <w:tr w:rsidR="00F543CC" w:rsidRPr="00291C3E" w14:paraId="22BB8749" w14:textId="77777777" w:rsidTr="00F543CC">
        <w:trPr>
          <w:trHeight w:val="459"/>
        </w:trPr>
        <w:tc>
          <w:tcPr>
            <w:tcW w:w="3070" w:type="dxa"/>
          </w:tcPr>
          <w:p w14:paraId="370E0290" w14:textId="77777777" w:rsidR="00F543CC" w:rsidRPr="00291C3E" w:rsidRDefault="00F543CC" w:rsidP="003F10B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53" w:type="dxa"/>
          </w:tcPr>
          <w:p w14:paraId="2F8515CC" w14:textId="77777777" w:rsidR="00F543CC" w:rsidRPr="00291C3E" w:rsidRDefault="00F543CC" w:rsidP="003F10B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276" w:type="dxa"/>
          </w:tcPr>
          <w:p w14:paraId="24BEA952" w14:textId="01BC8A29" w:rsidR="00F543CC" w:rsidRPr="00291C3E" w:rsidRDefault="00F543CC" w:rsidP="003F10B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685" w:type="dxa"/>
          </w:tcPr>
          <w:p w14:paraId="1FA1F187" w14:textId="1E3CFCE5" w:rsidR="00F543CC" w:rsidRPr="00291C3E" w:rsidRDefault="00F543CC" w:rsidP="003F10B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Observations</w:t>
            </w:r>
          </w:p>
        </w:tc>
      </w:tr>
      <w:tr w:rsidR="00F543CC" w:rsidRPr="00291C3E" w14:paraId="25DABE37" w14:textId="77777777" w:rsidTr="00F543CC">
        <w:trPr>
          <w:trHeight w:val="393"/>
        </w:trPr>
        <w:tc>
          <w:tcPr>
            <w:tcW w:w="3070" w:type="dxa"/>
          </w:tcPr>
          <w:p w14:paraId="0F41BAB0" w14:textId="36083E42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Repas complet (formule </w:t>
            </w:r>
            <w:r w:rsidR="00404D72">
              <w:rPr>
                <w:rFonts w:ascii="Arial Narrow" w:hAnsi="Arial Narrow" w:cs="Arial"/>
                <w:sz w:val="22"/>
                <w:szCs w:val="22"/>
              </w:rPr>
              <w:t>2</w:t>
            </w:r>
            <w:r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  <w:tc>
          <w:tcPr>
            <w:tcW w:w="1253" w:type="dxa"/>
          </w:tcPr>
          <w:p w14:paraId="67A3AA22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F55782A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CC2BD09" w14:textId="4172773F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73619953" w14:textId="77777777" w:rsidTr="00F543CC">
        <w:trPr>
          <w:trHeight w:val="315"/>
        </w:trPr>
        <w:tc>
          <w:tcPr>
            <w:tcW w:w="3070" w:type="dxa"/>
          </w:tcPr>
          <w:p w14:paraId="53C00372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Une boisson froide</w:t>
            </w:r>
          </w:p>
        </w:tc>
        <w:tc>
          <w:tcPr>
            <w:tcW w:w="1253" w:type="dxa"/>
          </w:tcPr>
          <w:p w14:paraId="0851007D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3B1FFB4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68C673F" w14:textId="6CEFB9A6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459F2996" w14:textId="77777777" w:rsidTr="00F543CC">
        <w:trPr>
          <w:trHeight w:val="337"/>
        </w:trPr>
        <w:tc>
          <w:tcPr>
            <w:tcW w:w="3070" w:type="dxa"/>
          </w:tcPr>
          <w:p w14:paraId="02440343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Un café</w:t>
            </w:r>
          </w:p>
        </w:tc>
        <w:tc>
          <w:tcPr>
            <w:tcW w:w="1253" w:type="dxa"/>
          </w:tcPr>
          <w:p w14:paraId="063DC96E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27C0BC3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B653B43" w14:textId="1EAB7389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2CE081C7" w14:textId="77777777" w:rsidTr="00F543CC">
        <w:trPr>
          <w:trHeight w:val="541"/>
        </w:trPr>
        <w:tc>
          <w:tcPr>
            <w:tcW w:w="3070" w:type="dxa"/>
          </w:tcPr>
          <w:p w14:paraId="060B292E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TOTAL</w:t>
            </w:r>
          </w:p>
        </w:tc>
        <w:tc>
          <w:tcPr>
            <w:tcW w:w="1253" w:type="dxa"/>
          </w:tcPr>
          <w:p w14:paraId="75377371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3CA5B74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B54BCEB" w14:textId="5BDC0C22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3BDF7341" w14:textId="77777777" w:rsidR="00110038" w:rsidRDefault="00110038" w:rsidP="00693A11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08AC3786" w14:textId="77777777" w:rsidR="00D35E4D" w:rsidRDefault="00D35E4D" w:rsidP="00693A11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525961CD" w14:textId="77777777" w:rsidR="00D35E4D" w:rsidRDefault="00D35E4D" w:rsidP="00693A11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73B6B500" w14:textId="77777777" w:rsidR="00D35E4D" w:rsidRDefault="00D35E4D" w:rsidP="00693A11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25DA19F4" w14:textId="77777777" w:rsidR="00D35E4D" w:rsidRDefault="00D35E4D" w:rsidP="00693A11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318AB102" w14:textId="77777777" w:rsidR="00D35E4D" w:rsidRDefault="00D35E4D" w:rsidP="00693A11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3B98396D" w14:textId="77777777" w:rsidR="00D35E4D" w:rsidRDefault="00D35E4D" w:rsidP="00693A11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7D820BE6" w14:textId="77777777" w:rsidR="00D35E4D" w:rsidRDefault="00D35E4D" w:rsidP="00693A11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065554CA" w14:textId="77777777" w:rsidR="003E3947" w:rsidRDefault="003E3947">
      <w:pPr>
        <w:rPr>
          <w:rFonts w:ascii="Arial Narrow" w:hAnsi="Arial Narrow" w:cs="Arial"/>
          <w:b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253"/>
        <w:gridCol w:w="1276"/>
        <w:gridCol w:w="3685"/>
      </w:tblGrid>
      <w:tr w:rsidR="00D35E4D" w:rsidRPr="00291C3E" w14:paraId="1D46F85A" w14:textId="77777777" w:rsidTr="00855362">
        <w:trPr>
          <w:trHeight w:val="459"/>
        </w:trPr>
        <w:tc>
          <w:tcPr>
            <w:tcW w:w="3070" w:type="dxa"/>
          </w:tcPr>
          <w:p w14:paraId="2EB8C5B8" w14:textId="77777777" w:rsidR="00D35E4D" w:rsidRPr="00291C3E" w:rsidRDefault="00D35E4D" w:rsidP="00855362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53" w:type="dxa"/>
          </w:tcPr>
          <w:p w14:paraId="0185F3A6" w14:textId="77777777" w:rsidR="00D35E4D" w:rsidRPr="00291C3E" w:rsidRDefault="00D35E4D" w:rsidP="0085536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276" w:type="dxa"/>
          </w:tcPr>
          <w:p w14:paraId="0AE0C594" w14:textId="77777777" w:rsidR="00D35E4D" w:rsidRPr="00291C3E" w:rsidRDefault="00D35E4D" w:rsidP="0085536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685" w:type="dxa"/>
          </w:tcPr>
          <w:p w14:paraId="6C0880ED" w14:textId="77777777" w:rsidR="00D35E4D" w:rsidRPr="00291C3E" w:rsidRDefault="00D35E4D" w:rsidP="0085536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Observations</w:t>
            </w:r>
          </w:p>
        </w:tc>
      </w:tr>
      <w:tr w:rsidR="00D35E4D" w:rsidRPr="00291C3E" w14:paraId="0033388D" w14:textId="77777777" w:rsidTr="00855362">
        <w:trPr>
          <w:trHeight w:val="393"/>
        </w:trPr>
        <w:tc>
          <w:tcPr>
            <w:tcW w:w="3070" w:type="dxa"/>
          </w:tcPr>
          <w:p w14:paraId="46B2544F" w14:textId="0B8877B8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Repas complet (formule 3)</w:t>
            </w:r>
          </w:p>
        </w:tc>
        <w:tc>
          <w:tcPr>
            <w:tcW w:w="1253" w:type="dxa"/>
          </w:tcPr>
          <w:p w14:paraId="42593CB5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47AB5B5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299C54F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35E4D" w:rsidRPr="00291C3E" w14:paraId="0B9D0800" w14:textId="77777777" w:rsidTr="00855362">
        <w:trPr>
          <w:trHeight w:val="315"/>
        </w:trPr>
        <w:tc>
          <w:tcPr>
            <w:tcW w:w="3070" w:type="dxa"/>
          </w:tcPr>
          <w:p w14:paraId="480D2C53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Une boisson froide</w:t>
            </w:r>
          </w:p>
        </w:tc>
        <w:tc>
          <w:tcPr>
            <w:tcW w:w="1253" w:type="dxa"/>
          </w:tcPr>
          <w:p w14:paraId="3C6A4159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359C959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68E4941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35E4D" w:rsidRPr="00291C3E" w14:paraId="147F22F1" w14:textId="77777777" w:rsidTr="00855362">
        <w:trPr>
          <w:trHeight w:val="337"/>
        </w:trPr>
        <w:tc>
          <w:tcPr>
            <w:tcW w:w="3070" w:type="dxa"/>
          </w:tcPr>
          <w:p w14:paraId="2248A31F" w14:textId="77777777" w:rsidR="00D35E4D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Un café</w:t>
            </w:r>
          </w:p>
        </w:tc>
        <w:tc>
          <w:tcPr>
            <w:tcW w:w="1253" w:type="dxa"/>
          </w:tcPr>
          <w:p w14:paraId="57A69BCD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B3E283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90589AA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35E4D" w:rsidRPr="00291C3E" w14:paraId="337A91A1" w14:textId="77777777" w:rsidTr="00855362">
        <w:trPr>
          <w:trHeight w:val="541"/>
        </w:trPr>
        <w:tc>
          <w:tcPr>
            <w:tcW w:w="3070" w:type="dxa"/>
          </w:tcPr>
          <w:p w14:paraId="6C6C2568" w14:textId="77777777" w:rsidR="00D35E4D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TOTAL</w:t>
            </w:r>
          </w:p>
        </w:tc>
        <w:tc>
          <w:tcPr>
            <w:tcW w:w="1253" w:type="dxa"/>
          </w:tcPr>
          <w:p w14:paraId="0BE3E6EB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1E7AA5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953EB66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BF7DBBA" w14:textId="77777777" w:rsidR="00F543CC" w:rsidRDefault="00F543CC">
      <w:pPr>
        <w:rPr>
          <w:rFonts w:ascii="Arial Narrow" w:hAnsi="Arial Narrow" w:cs="Arial"/>
          <w:b/>
          <w:sz w:val="24"/>
        </w:rPr>
      </w:pPr>
    </w:p>
    <w:p w14:paraId="424D6955" w14:textId="77777777" w:rsidR="00F543CC" w:rsidRDefault="00F543CC">
      <w:pPr>
        <w:rPr>
          <w:rFonts w:ascii="Arial Narrow" w:hAnsi="Arial Narrow" w:cs="Arial"/>
          <w:b/>
          <w:sz w:val="24"/>
        </w:rPr>
      </w:pPr>
    </w:p>
    <w:p w14:paraId="12A28A80" w14:textId="77777777" w:rsidR="003E3947" w:rsidRDefault="003E3947">
      <w:pPr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 xml:space="preserve">Tarif du pain supplémentaire : </w:t>
      </w:r>
    </w:p>
    <w:p w14:paraId="00A7FE10" w14:textId="77777777" w:rsidR="003E3947" w:rsidRDefault="003E3947">
      <w:pPr>
        <w:rPr>
          <w:rFonts w:ascii="Arial Narrow" w:hAnsi="Arial Narrow" w:cs="Arial"/>
          <w:b/>
          <w:sz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253"/>
        <w:gridCol w:w="1559"/>
        <w:gridCol w:w="3260"/>
      </w:tblGrid>
      <w:tr w:rsidR="00F543CC" w:rsidRPr="00291C3E" w14:paraId="256E79DD" w14:textId="77777777" w:rsidTr="00F543CC">
        <w:trPr>
          <w:trHeight w:val="459"/>
        </w:trPr>
        <w:tc>
          <w:tcPr>
            <w:tcW w:w="3070" w:type="dxa"/>
          </w:tcPr>
          <w:p w14:paraId="47CA49B5" w14:textId="77777777" w:rsidR="00F543CC" w:rsidRPr="00291C3E" w:rsidRDefault="00F543CC" w:rsidP="00BB757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53" w:type="dxa"/>
          </w:tcPr>
          <w:p w14:paraId="367A90CD" w14:textId="77777777" w:rsidR="00F543CC" w:rsidRPr="00291C3E" w:rsidRDefault="00F543CC" w:rsidP="00BB757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559" w:type="dxa"/>
          </w:tcPr>
          <w:p w14:paraId="649D10C1" w14:textId="6530759D" w:rsidR="00F543CC" w:rsidRPr="00291C3E" w:rsidRDefault="00F543CC" w:rsidP="00BB757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260" w:type="dxa"/>
          </w:tcPr>
          <w:p w14:paraId="1711EAEE" w14:textId="299F701F" w:rsidR="00F543CC" w:rsidRPr="00291C3E" w:rsidRDefault="00F543CC" w:rsidP="00BB757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Observations</w:t>
            </w:r>
          </w:p>
        </w:tc>
      </w:tr>
      <w:tr w:rsidR="00F543CC" w:rsidRPr="00291C3E" w14:paraId="036D4750" w14:textId="77777777" w:rsidTr="00F543CC">
        <w:trPr>
          <w:trHeight w:val="393"/>
        </w:trPr>
        <w:tc>
          <w:tcPr>
            <w:tcW w:w="3070" w:type="dxa"/>
          </w:tcPr>
          <w:p w14:paraId="1A45DF1D" w14:textId="77777777" w:rsidR="00F543CC" w:rsidRPr="00291C3E" w:rsidRDefault="00F543CC" w:rsidP="00BB757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Petit pain</w:t>
            </w:r>
          </w:p>
        </w:tc>
        <w:tc>
          <w:tcPr>
            <w:tcW w:w="1253" w:type="dxa"/>
          </w:tcPr>
          <w:p w14:paraId="058D2E7C" w14:textId="77777777" w:rsidR="00F543CC" w:rsidRPr="00291C3E" w:rsidRDefault="00F543CC" w:rsidP="00BB757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2053493" w14:textId="77777777" w:rsidR="00F543CC" w:rsidRPr="00291C3E" w:rsidRDefault="00F543CC" w:rsidP="00BB757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43D0173" w14:textId="78989E7E" w:rsidR="00F543CC" w:rsidRPr="00291C3E" w:rsidRDefault="00F543CC" w:rsidP="00BB757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125573D3" w14:textId="3C9D2AF6" w:rsidR="00110038" w:rsidRDefault="00110038">
      <w:pPr>
        <w:rPr>
          <w:rFonts w:ascii="Arial Narrow" w:hAnsi="Arial Narrow" w:cs="Arial"/>
          <w:b/>
          <w:sz w:val="24"/>
        </w:rPr>
      </w:pPr>
    </w:p>
    <w:p w14:paraId="590EE0BE" w14:textId="77777777" w:rsidR="00D35E4D" w:rsidRDefault="00D35E4D">
      <w:pPr>
        <w:rPr>
          <w:rFonts w:ascii="Arial Narrow" w:hAnsi="Arial Narrow" w:cs="Arial"/>
          <w:b/>
          <w:sz w:val="24"/>
        </w:rPr>
      </w:pPr>
    </w:p>
    <w:p w14:paraId="27379E25" w14:textId="77777777" w:rsidR="00D35E4D" w:rsidRDefault="00D35E4D">
      <w:pPr>
        <w:rPr>
          <w:rFonts w:ascii="Arial Narrow" w:hAnsi="Arial Narrow" w:cs="Arial"/>
          <w:b/>
          <w:sz w:val="24"/>
        </w:rPr>
      </w:pPr>
    </w:p>
    <w:p w14:paraId="10D3DE6E" w14:textId="46EFDBAE" w:rsidR="00D35E4D" w:rsidRDefault="00D35E4D" w:rsidP="00D35E4D">
      <w:pPr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 xml:space="preserve">Tarif d’un périphérique supplémentaire (au-delà de 2 périphériques pour les convives Inria) : </w:t>
      </w:r>
    </w:p>
    <w:p w14:paraId="2B08E3C0" w14:textId="77777777" w:rsidR="00D35E4D" w:rsidRDefault="00D35E4D" w:rsidP="00D35E4D">
      <w:pPr>
        <w:rPr>
          <w:rFonts w:ascii="Arial Narrow" w:hAnsi="Arial Narrow" w:cs="Arial"/>
          <w:b/>
          <w:sz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253"/>
        <w:gridCol w:w="1559"/>
        <w:gridCol w:w="3260"/>
      </w:tblGrid>
      <w:tr w:rsidR="00D35E4D" w:rsidRPr="00291C3E" w14:paraId="37B3B8D3" w14:textId="77777777" w:rsidTr="00855362">
        <w:trPr>
          <w:trHeight w:val="459"/>
        </w:trPr>
        <w:tc>
          <w:tcPr>
            <w:tcW w:w="3070" w:type="dxa"/>
          </w:tcPr>
          <w:p w14:paraId="0F1602A9" w14:textId="77777777" w:rsidR="00D35E4D" w:rsidRPr="00291C3E" w:rsidRDefault="00D35E4D" w:rsidP="00855362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53" w:type="dxa"/>
          </w:tcPr>
          <w:p w14:paraId="5A70D2ED" w14:textId="77777777" w:rsidR="00D35E4D" w:rsidRPr="00291C3E" w:rsidRDefault="00D35E4D" w:rsidP="0085536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559" w:type="dxa"/>
          </w:tcPr>
          <w:p w14:paraId="3558BD84" w14:textId="77777777" w:rsidR="00D35E4D" w:rsidRPr="00291C3E" w:rsidRDefault="00D35E4D" w:rsidP="0085536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260" w:type="dxa"/>
          </w:tcPr>
          <w:p w14:paraId="286B4E9E" w14:textId="77777777" w:rsidR="00D35E4D" w:rsidRPr="00291C3E" w:rsidRDefault="00D35E4D" w:rsidP="0085536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Observations</w:t>
            </w:r>
          </w:p>
        </w:tc>
      </w:tr>
      <w:tr w:rsidR="00D35E4D" w:rsidRPr="00291C3E" w14:paraId="6FAB8DF2" w14:textId="77777777" w:rsidTr="00855362">
        <w:trPr>
          <w:trHeight w:val="393"/>
        </w:trPr>
        <w:tc>
          <w:tcPr>
            <w:tcW w:w="3070" w:type="dxa"/>
          </w:tcPr>
          <w:p w14:paraId="04C63DB0" w14:textId="39329B2B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Tarif d’un périphérique supplémentaire</w:t>
            </w:r>
          </w:p>
        </w:tc>
        <w:tc>
          <w:tcPr>
            <w:tcW w:w="1253" w:type="dxa"/>
          </w:tcPr>
          <w:p w14:paraId="443943E8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EEF33F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0F69B2A" w14:textId="77777777" w:rsidR="00D35E4D" w:rsidRPr="00291C3E" w:rsidRDefault="00D35E4D" w:rsidP="0085536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3716823" w14:textId="77777777" w:rsidR="00D35E4D" w:rsidRDefault="00D35E4D" w:rsidP="00D35E4D">
      <w:pPr>
        <w:rPr>
          <w:rFonts w:ascii="Arial Narrow" w:hAnsi="Arial Narrow" w:cs="Arial"/>
          <w:b/>
          <w:sz w:val="24"/>
        </w:rPr>
      </w:pPr>
    </w:p>
    <w:p w14:paraId="6569399B" w14:textId="77777777" w:rsidR="00D35E4D" w:rsidRDefault="00D35E4D">
      <w:pPr>
        <w:rPr>
          <w:rFonts w:ascii="Arial Narrow" w:hAnsi="Arial Narrow" w:cs="Arial"/>
          <w:b/>
          <w:sz w:val="24"/>
        </w:rPr>
      </w:pPr>
    </w:p>
    <w:p w14:paraId="73491C1F" w14:textId="77777777" w:rsidR="00C31147" w:rsidRDefault="00C31147" w:rsidP="00C31147">
      <w:pPr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36"/>
        </w:rPr>
        <w:t>ANNEXE 1 de l’Acte d’Engagement</w:t>
      </w:r>
      <w:r w:rsidRPr="00291C3E">
        <w:rPr>
          <w:rFonts w:ascii="Arial Narrow" w:hAnsi="Arial Narrow" w:cs="Arial"/>
          <w:b/>
          <w:sz w:val="24"/>
        </w:rPr>
        <w:t xml:space="preserve"> (suite)</w:t>
      </w:r>
    </w:p>
    <w:p w14:paraId="56C8D37C" w14:textId="77777777" w:rsidR="00693A11" w:rsidRDefault="00693A11" w:rsidP="00693A11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7166308F" w14:textId="77777777" w:rsidR="00C31147" w:rsidRPr="00CD01CC" w:rsidRDefault="00C31147" w:rsidP="00C31147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 Narrow" w:hAnsi="Arial Narrow" w:cs="Arial"/>
          <w:i w:val="0"/>
          <w:sz w:val="22"/>
          <w:szCs w:val="22"/>
        </w:rPr>
      </w:pPr>
      <w:r w:rsidRPr="00CD01CC">
        <w:rPr>
          <w:rFonts w:ascii="Arial Narrow" w:hAnsi="Arial Narrow" w:cs="Arial"/>
          <w:i w:val="0"/>
          <w:sz w:val="22"/>
          <w:szCs w:val="22"/>
        </w:rPr>
        <w:t>Dans la colonne intitulée « observations » le candidat indique obligatoirement toutes les informations et renseignements utiles à la bonne compréhension de son offre, notamment les grammages et compositions des plats, les gammes de produits, les marques, …</w:t>
      </w:r>
    </w:p>
    <w:p w14:paraId="7861C918" w14:textId="77777777" w:rsidR="00595949" w:rsidRDefault="00595949">
      <w:pPr>
        <w:rPr>
          <w:rFonts w:ascii="Arial Narrow" w:hAnsi="Arial Narrow" w:cs="Arial"/>
          <w:b/>
          <w:sz w:val="24"/>
        </w:rPr>
      </w:pPr>
    </w:p>
    <w:p w14:paraId="5EEF94EB" w14:textId="77777777" w:rsidR="00F543CC" w:rsidRDefault="00F543CC" w:rsidP="00F543CC">
      <w:pPr>
        <w:pStyle w:val="Paragraphedeliste"/>
        <w:numPr>
          <w:ilvl w:val="0"/>
          <w:numId w:val="5"/>
        </w:numPr>
        <w:rPr>
          <w:rFonts w:ascii="Arial Narrow" w:hAnsi="Arial Narrow" w:cs="Arial"/>
        </w:rPr>
      </w:pPr>
      <w:proofErr w:type="gramStart"/>
      <w:r w:rsidRPr="00BB5C81">
        <w:rPr>
          <w:rFonts w:ascii="Arial Narrow" w:hAnsi="Arial Narrow" w:cs="Arial"/>
        </w:rPr>
        <w:t>préciser</w:t>
      </w:r>
      <w:proofErr w:type="gramEnd"/>
      <w:r w:rsidRPr="00BB5C81">
        <w:rPr>
          <w:rFonts w:ascii="Arial Narrow" w:hAnsi="Arial Narrow" w:cs="Arial"/>
        </w:rPr>
        <w:t xml:space="preserve"> si la prestation doit ou non inclure une admission, si oui préciser le montant.</w:t>
      </w:r>
    </w:p>
    <w:p w14:paraId="5A6C9454" w14:textId="77777777" w:rsidR="00C31147" w:rsidRDefault="00C31147">
      <w:pPr>
        <w:rPr>
          <w:rFonts w:ascii="Arial Narrow" w:hAnsi="Arial Narrow" w:cs="Arial"/>
          <w:b/>
          <w:sz w:val="24"/>
        </w:rPr>
      </w:pPr>
    </w:p>
    <w:p w14:paraId="1283490A" w14:textId="77777777" w:rsidR="001B7F43" w:rsidRPr="00291C3E" w:rsidRDefault="001B7F43" w:rsidP="001B7F43">
      <w:pPr>
        <w:ind w:right="-185"/>
        <w:jc w:val="both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t>PANIERS REPAS :</w:t>
      </w:r>
    </w:p>
    <w:p w14:paraId="5195B509" w14:textId="77777777" w:rsidR="001B7F43" w:rsidRDefault="001B7F43" w:rsidP="001B7F43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774F0125" w14:textId="77777777" w:rsidR="001B7F43" w:rsidRPr="00291C3E" w:rsidRDefault="001B7F43" w:rsidP="001B7F43">
      <w:pPr>
        <w:ind w:right="-185"/>
        <w:jc w:val="both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t>- formule salade</w:t>
      </w:r>
    </w:p>
    <w:p w14:paraId="2CEBD158" w14:textId="77777777" w:rsidR="001B7F43" w:rsidRPr="00291C3E" w:rsidRDefault="001B7F43" w:rsidP="001B7F43">
      <w:pPr>
        <w:ind w:right="-185"/>
        <w:jc w:val="center"/>
        <w:rPr>
          <w:rFonts w:ascii="Arial Narrow" w:hAnsi="Arial Narrow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253"/>
        <w:gridCol w:w="1276"/>
        <w:gridCol w:w="3118"/>
      </w:tblGrid>
      <w:tr w:rsidR="00F543CC" w:rsidRPr="00291C3E" w14:paraId="0947BC64" w14:textId="77777777" w:rsidTr="00F543CC">
        <w:trPr>
          <w:trHeight w:val="459"/>
        </w:trPr>
        <w:tc>
          <w:tcPr>
            <w:tcW w:w="3070" w:type="dxa"/>
          </w:tcPr>
          <w:p w14:paraId="6DCADBD5" w14:textId="77777777" w:rsidR="00F543CC" w:rsidRPr="00291C3E" w:rsidRDefault="00F543CC" w:rsidP="001B7F4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53" w:type="dxa"/>
          </w:tcPr>
          <w:p w14:paraId="1A60636E" w14:textId="77777777" w:rsidR="00F543CC" w:rsidRPr="00291C3E" w:rsidRDefault="00F543CC" w:rsidP="001B7F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276" w:type="dxa"/>
          </w:tcPr>
          <w:p w14:paraId="57A7300A" w14:textId="789366F2" w:rsidR="00F543CC" w:rsidRDefault="00F543CC" w:rsidP="001B7F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118" w:type="dxa"/>
          </w:tcPr>
          <w:p w14:paraId="7ED33FE9" w14:textId="34987402" w:rsidR="00F543CC" w:rsidRPr="00291C3E" w:rsidRDefault="00F543CC" w:rsidP="001B7F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Détails de la composition de la formule</w:t>
            </w:r>
          </w:p>
        </w:tc>
      </w:tr>
      <w:tr w:rsidR="00F543CC" w:rsidRPr="00291C3E" w14:paraId="159A474A" w14:textId="77777777" w:rsidTr="00F543CC">
        <w:trPr>
          <w:trHeight w:val="491"/>
        </w:trPr>
        <w:tc>
          <w:tcPr>
            <w:tcW w:w="3070" w:type="dxa"/>
          </w:tcPr>
          <w:p w14:paraId="20130DCA" w14:textId="77777777" w:rsidR="00F543CC" w:rsidRPr="00291C3E" w:rsidRDefault="00F543CC" w:rsidP="00AC757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Prix des denrées </w:t>
            </w:r>
          </w:p>
        </w:tc>
        <w:tc>
          <w:tcPr>
            <w:tcW w:w="1253" w:type="dxa"/>
          </w:tcPr>
          <w:p w14:paraId="1604C07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40BB86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F589D60" w14:textId="43EADC21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1AE584DA" w14:textId="77777777" w:rsidTr="00F543CC">
        <w:trPr>
          <w:trHeight w:val="541"/>
        </w:trPr>
        <w:tc>
          <w:tcPr>
            <w:tcW w:w="3070" w:type="dxa"/>
          </w:tcPr>
          <w:p w14:paraId="5AADAC6F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Frais admission*</w:t>
            </w:r>
          </w:p>
        </w:tc>
        <w:tc>
          <w:tcPr>
            <w:tcW w:w="1253" w:type="dxa"/>
          </w:tcPr>
          <w:p w14:paraId="53BD1443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71EB575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7BF246F" w14:textId="70AF10A6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14269E03" w14:textId="77777777" w:rsidTr="00F543CC">
        <w:trPr>
          <w:trHeight w:val="541"/>
        </w:trPr>
        <w:tc>
          <w:tcPr>
            <w:tcW w:w="3070" w:type="dxa"/>
          </w:tcPr>
          <w:p w14:paraId="72266075" w14:textId="77777777" w:rsidR="00F543CC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TOTAL</w:t>
            </w:r>
          </w:p>
        </w:tc>
        <w:tc>
          <w:tcPr>
            <w:tcW w:w="1253" w:type="dxa"/>
          </w:tcPr>
          <w:p w14:paraId="454F4A5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E65499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DE48DF5" w14:textId="4023F470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888A0CC" w14:textId="77777777" w:rsidR="00AB10B0" w:rsidRDefault="00AB10B0" w:rsidP="001B7F43">
      <w:pPr>
        <w:ind w:right="-185"/>
        <w:jc w:val="both"/>
        <w:rPr>
          <w:rFonts w:ascii="Arial Narrow" w:hAnsi="Arial Narrow" w:cs="Arial"/>
        </w:rPr>
      </w:pPr>
    </w:p>
    <w:p w14:paraId="1C8D856F" w14:textId="77777777" w:rsidR="00595949" w:rsidRDefault="00595949" w:rsidP="001B7F43">
      <w:pPr>
        <w:ind w:right="-185"/>
        <w:jc w:val="both"/>
        <w:rPr>
          <w:rFonts w:ascii="Arial Narrow" w:hAnsi="Arial Narrow" w:cs="Arial"/>
        </w:rPr>
      </w:pPr>
    </w:p>
    <w:p w14:paraId="7C44A632" w14:textId="77777777" w:rsidR="00595949" w:rsidRDefault="00595949" w:rsidP="001B7F43">
      <w:pPr>
        <w:ind w:right="-185"/>
        <w:jc w:val="both"/>
        <w:rPr>
          <w:rFonts w:ascii="Arial Narrow" w:hAnsi="Arial Narrow" w:cs="Arial"/>
        </w:rPr>
      </w:pPr>
    </w:p>
    <w:p w14:paraId="70A8D92D" w14:textId="77777777" w:rsidR="001B7F43" w:rsidRDefault="001B7F43" w:rsidP="001B7F43">
      <w:pPr>
        <w:ind w:right="-185"/>
        <w:jc w:val="both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lastRenderedPageBreak/>
        <w:t>- formule sandwich</w:t>
      </w:r>
      <w:r w:rsidR="006F2057">
        <w:rPr>
          <w:rFonts w:ascii="Arial Narrow" w:hAnsi="Arial Narrow" w:cs="Arial"/>
          <w:b/>
          <w:sz w:val="24"/>
        </w:rPr>
        <w:t xml:space="preserve"> </w:t>
      </w:r>
    </w:p>
    <w:p w14:paraId="18A08DDC" w14:textId="77777777" w:rsidR="001B1CC4" w:rsidRPr="00291C3E" w:rsidRDefault="001B1CC4" w:rsidP="001B7F43">
      <w:pPr>
        <w:ind w:right="-185"/>
        <w:jc w:val="both"/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253"/>
        <w:gridCol w:w="1276"/>
        <w:gridCol w:w="3118"/>
      </w:tblGrid>
      <w:tr w:rsidR="00F543CC" w:rsidRPr="00291C3E" w14:paraId="39F46807" w14:textId="77777777" w:rsidTr="005507AE">
        <w:trPr>
          <w:trHeight w:val="459"/>
        </w:trPr>
        <w:tc>
          <w:tcPr>
            <w:tcW w:w="3070" w:type="dxa"/>
          </w:tcPr>
          <w:p w14:paraId="2869DA81" w14:textId="77777777" w:rsidR="00F543CC" w:rsidRPr="00291C3E" w:rsidRDefault="00F543CC" w:rsidP="005507AE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53" w:type="dxa"/>
          </w:tcPr>
          <w:p w14:paraId="7FF047C0" w14:textId="77777777" w:rsidR="00F543CC" w:rsidRPr="00291C3E" w:rsidRDefault="00F543CC" w:rsidP="005507A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276" w:type="dxa"/>
          </w:tcPr>
          <w:p w14:paraId="3FFD8D22" w14:textId="77777777" w:rsidR="00F543CC" w:rsidRDefault="00F543CC" w:rsidP="005507A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118" w:type="dxa"/>
          </w:tcPr>
          <w:p w14:paraId="7D1C18E8" w14:textId="77777777" w:rsidR="00F543CC" w:rsidRPr="00291C3E" w:rsidRDefault="00F543CC" w:rsidP="005507A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Détails de la composition de la formule</w:t>
            </w:r>
          </w:p>
        </w:tc>
      </w:tr>
      <w:tr w:rsidR="00F543CC" w:rsidRPr="00291C3E" w14:paraId="5D276CDC" w14:textId="77777777" w:rsidTr="005507AE">
        <w:trPr>
          <w:trHeight w:val="491"/>
        </w:trPr>
        <w:tc>
          <w:tcPr>
            <w:tcW w:w="3070" w:type="dxa"/>
          </w:tcPr>
          <w:p w14:paraId="7047B62C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Prix des denrées </w:t>
            </w:r>
          </w:p>
        </w:tc>
        <w:tc>
          <w:tcPr>
            <w:tcW w:w="1253" w:type="dxa"/>
          </w:tcPr>
          <w:p w14:paraId="0A24A9D4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93D699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19C8858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1C915D1" w14:textId="77777777" w:rsidTr="005507AE">
        <w:trPr>
          <w:trHeight w:val="541"/>
        </w:trPr>
        <w:tc>
          <w:tcPr>
            <w:tcW w:w="3070" w:type="dxa"/>
          </w:tcPr>
          <w:p w14:paraId="4C882C68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Frais admission*</w:t>
            </w:r>
          </w:p>
        </w:tc>
        <w:tc>
          <w:tcPr>
            <w:tcW w:w="1253" w:type="dxa"/>
          </w:tcPr>
          <w:p w14:paraId="1F1C6E9F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0CC7F43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03AFB57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73838355" w14:textId="77777777" w:rsidTr="005507AE">
        <w:trPr>
          <w:trHeight w:val="541"/>
        </w:trPr>
        <w:tc>
          <w:tcPr>
            <w:tcW w:w="3070" w:type="dxa"/>
          </w:tcPr>
          <w:p w14:paraId="2A56CB45" w14:textId="77777777" w:rsidR="00F543CC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TOTAL</w:t>
            </w:r>
          </w:p>
        </w:tc>
        <w:tc>
          <w:tcPr>
            <w:tcW w:w="1253" w:type="dxa"/>
          </w:tcPr>
          <w:p w14:paraId="5EC0CF76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5E3C0F4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D6E1760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81D8A2A" w14:textId="77777777" w:rsidR="00B03934" w:rsidRDefault="00B03934" w:rsidP="001B7F43">
      <w:pPr>
        <w:ind w:right="708"/>
        <w:jc w:val="center"/>
        <w:rPr>
          <w:rFonts w:ascii="Arial Narrow" w:hAnsi="Arial Narrow"/>
          <w:b/>
          <w:sz w:val="22"/>
          <w:szCs w:val="22"/>
        </w:rPr>
      </w:pPr>
    </w:p>
    <w:p w14:paraId="09A81D83" w14:textId="77777777" w:rsidR="00595949" w:rsidRDefault="00595949" w:rsidP="001B7F43">
      <w:pPr>
        <w:ind w:right="708"/>
        <w:jc w:val="center"/>
        <w:rPr>
          <w:rFonts w:ascii="Arial Narrow" w:hAnsi="Arial Narrow"/>
          <w:b/>
          <w:sz w:val="22"/>
          <w:szCs w:val="22"/>
        </w:rPr>
      </w:pPr>
    </w:p>
    <w:p w14:paraId="1180DF0B" w14:textId="77777777" w:rsidR="001B1CC4" w:rsidRPr="00291C3E" w:rsidRDefault="001B1CC4" w:rsidP="001B1CC4">
      <w:pPr>
        <w:ind w:right="-185"/>
        <w:jc w:val="both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t xml:space="preserve">- formule </w:t>
      </w:r>
      <w:r>
        <w:rPr>
          <w:rFonts w:ascii="Arial Narrow" w:hAnsi="Arial Narrow" w:cs="Arial"/>
          <w:b/>
          <w:sz w:val="24"/>
        </w:rPr>
        <w:t>pizza</w:t>
      </w:r>
    </w:p>
    <w:p w14:paraId="17F9622B" w14:textId="77777777" w:rsidR="001B1CC4" w:rsidRPr="001B1CC4" w:rsidRDefault="001B1CC4" w:rsidP="001B1CC4">
      <w:pPr>
        <w:ind w:right="-185"/>
        <w:jc w:val="center"/>
        <w:rPr>
          <w:rFonts w:ascii="Arial Narrow" w:hAnsi="Arial Narrow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253"/>
        <w:gridCol w:w="1276"/>
        <w:gridCol w:w="3118"/>
      </w:tblGrid>
      <w:tr w:rsidR="00F543CC" w:rsidRPr="00291C3E" w14:paraId="20ED5747" w14:textId="77777777" w:rsidTr="005507AE">
        <w:trPr>
          <w:trHeight w:val="459"/>
        </w:trPr>
        <w:tc>
          <w:tcPr>
            <w:tcW w:w="3070" w:type="dxa"/>
          </w:tcPr>
          <w:p w14:paraId="17523C55" w14:textId="77777777" w:rsidR="00F543CC" w:rsidRPr="00291C3E" w:rsidRDefault="00F543CC" w:rsidP="005507AE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53" w:type="dxa"/>
          </w:tcPr>
          <w:p w14:paraId="48E14472" w14:textId="77777777" w:rsidR="00F543CC" w:rsidRPr="00291C3E" w:rsidRDefault="00F543CC" w:rsidP="005507A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276" w:type="dxa"/>
          </w:tcPr>
          <w:p w14:paraId="050BB2C4" w14:textId="77777777" w:rsidR="00F543CC" w:rsidRDefault="00F543CC" w:rsidP="005507A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118" w:type="dxa"/>
          </w:tcPr>
          <w:p w14:paraId="2CD5CB84" w14:textId="77777777" w:rsidR="00F543CC" w:rsidRPr="00291C3E" w:rsidRDefault="00F543CC" w:rsidP="005507A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Détails de la composition de la formule</w:t>
            </w:r>
          </w:p>
        </w:tc>
      </w:tr>
      <w:tr w:rsidR="00F543CC" w:rsidRPr="00291C3E" w14:paraId="167273D3" w14:textId="77777777" w:rsidTr="005507AE">
        <w:trPr>
          <w:trHeight w:val="491"/>
        </w:trPr>
        <w:tc>
          <w:tcPr>
            <w:tcW w:w="3070" w:type="dxa"/>
          </w:tcPr>
          <w:p w14:paraId="4C3A0DD8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Prix des denrées </w:t>
            </w:r>
          </w:p>
        </w:tc>
        <w:tc>
          <w:tcPr>
            <w:tcW w:w="1253" w:type="dxa"/>
          </w:tcPr>
          <w:p w14:paraId="6A31E325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6E3EDD1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1272991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3EF8751" w14:textId="77777777" w:rsidTr="005507AE">
        <w:trPr>
          <w:trHeight w:val="541"/>
        </w:trPr>
        <w:tc>
          <w:tcPr>
            <w:tcW w:w="3070" w:type="dxa"/>
          </w:tcPr>
          <w:p w14:paraId="3FD21874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Frais admission*</w:t>
            </w:r>
          </w:p>
        </w:tc>
        <w:tc>
          <w:tcPr>
            <w:tcW w:w="1253" w:type="dxa"/>
          </w:tcPr>
          <w:p w14:paraId="7A00F9D2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27CEBC5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D6DAF6B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1A110183" w14:textId="77777777" w:rsidTr="005507AE">
        <w:trPr>
          <w:trHeight w:val="541"/>
        </w:trPr>
        <w:tc>
          <w:tcPr>
            <w:tcW w:w="3070" w:type="dxa"/>
          </w:tcPr>
          <w:p w14:paraId="27271A66" w14:textId="77777777" w:rsidR="00F543CC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TOTAL</w:t>
            </w:r>
          </w:p>
        </w:tc>
        <w:tc>
          <w:tcPr>
            <w:tcW w:w="1253" w:type="dxa"/>
          </w:tcPr>
          <w:p w14:paraId="222C8B15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1E057CF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6955600" w14:textId="77777777" w:rsidR="00F543CC" w:rsidRPr="00291C3E" w:rsidRDefault="00F543CC" w:rsidP="005507A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0558EF9" w14:textId="77777777" w:rsidR="001B1CC4" w:rsidRDefault="001B1CC4" w:rsidP="001B1CC4">
      <w:pPr>
        <w:ind w:right="-185"/>
        <w:jc w:val="both"/>
        <w:rPr>
          <w:rFonts w:ascii="Arial Narrow" w:hAnsi="Arial Narrow" w:cs="Arial"/>
        </w:rPr>
      </w:pPr>
    </w:p>
    <w:p w14:paraId="0D5A9C7C" w14:textId="77777777" w:rsidR="00B2106A" w:rsidRDefault="00B2106A">
      <w:pPr>
        <w:rPr>
          <w:rFonts w:ascii="Arial Narrow" w:hAnsi="Arial Narrow" w:cs="Arial"/>
        </w:rPr>
      </w:pPr>
    </w:p>
    <w:p w14:paraId="6E776873" w14:textId="77777777" w:rsidR="00BB5C81" w:rsidRPr="00BB5C81" w:rsidRDefault="00BB5C81" w:rsidP="00BB5C81">
      <w:pPr>
        <w:rPr>
          <w:rFonts w:ascii="Arial Narrow" w:hAnsi="Arial Narrow" w:cs="Arial"/>
        </w:rPr>
      </w:pPr>
    </w:p>
    <w:p w14:paraId="5F47ECCF" w14:textId="77777777" w:rsidR="001B1CC4" w:rsidRDefault="001B1CC4" w:rsidP="001B1CC4">
      <w:pPr>
        <w:ind w:right="-185"/>
        <w:jc w:val="both"/>
        <w:rPr>
          <w:rFonts w:ascii="Arial Narrow" w:hAnsi="Arial Narrow" w:cs="Arial"/>
        </w:rPr>
      </w:pPr>
    </w:p>
    <w:p w14:paraId="65549C29" w14:textId="77777777" w:rsidR="001B7F43" w:rsidRDefault="001B7F43" w:rsidP="008F3FCF">
      <w:pPr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36"/>
        </w:rPr>
        <w:t>ANNEXE 1 de l’Acte d’Engagement</w:t>
      </w:r>
      <w:r w:rsidRPr="00291C3E">
        <w:rPr>
          <w:rFonts w:ascii="Arial Narrow" w:hAnsi="Arial Narrow" w:cs="Arial"/>
          <w:b/>
          <w:sz w:val="24"/>
        </w:rPr>
        <w:t xml:space="preserve"> (suite)</w:t>
      </w:r>
    </w:p>
    <w:p w14:paraId="79F7BE5D" w14:textId="77777777" w:rsidR="0063643C" w:rsidRPr="00291C3E" w:rsidRDefault="0063643C" w:rsidP="008F3FCF">
      <w:pPr>
        <w:rPr>
          <w:rFonts w:ascii="Arial Narrow" w:hAnsi="Arial Narrow" w:cs="Arial"/>
          <w:b/>
          <w:sz w:val="24"/>
        </w:rPr>
      </w:pPr>
    </w:p>
    <w:p w14:paraId="304EDE16" w14:textId="77777777" w:rsidR="0063643C" w:rsidRPr="00CD01CC" w:rsidRDefault="0063643C" w:rsidP="0063643C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 Narrow" w:hAnsi="Arial Narrow" w:cs="Arial"/>
          <w:i w:val="0"/>
          <w:sz w:val="22"/>
          <w:szCs w:val="22"/>
        </w:rPr>
      </w:pPr>
      <w:r w:rsidRPr="00CD01CC">
        <w:rPr>
          <w:rFonts w:ascii="Arial Narrow" w:hAnsi="Arial Narrow" w:cs="Arial"/>
          <w:i w:val="0"/>
          <w:sz w:val="22"/>
          <w:szCs w:val="22"/>
        </w:rPr>
        <w:t>Dans la colonne intitulée « observations » le candidat indique obligatoirement toutes les informations et renseignements utiles à la bonne compréhension de son offre, notamment les grammages et compositions des plats, les gammes de produits, les marques, …</w:t>
      </w:r>
    </w:p>
    <w:p w14:paraId="5CAAC5D6" w14:textId="77777777" w:rsidR="001B7F43" w:rsidRPr="00291C3E" w:rsidRDefault="001B7F43" w:rsidP="001B7F43">
      <w:pPr>
        <w:ind w:right="708"/>
        <w:jc w:val="center"/>
        <w:rPr>
          <w:rFonts w:ascii="Arial Narrow" w:hAnsi="Arial Narrow"/>
          <w:b/>
          <w:sz w:val="36"/>
        </w:rPr>
      </w:pPr>
    </w:p>
    <w:p w14:paraId="1E748666" w14:textId="4EEA1E8B" w:rsidR="00D22A2F" w:rsidRDefault="00D22A2F">
      <w:pPr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br w:type="page"/>
      </w:r>
    </w:p>
    <w:p w14:paraId="06A2A93E" w14:textId="77777777" w:rsidR="001B7F43" w:rsidRPr="00291C3E" w:rsidRDefault="001B7F43" w:rsidP="001B7F43">
      <w:pPr>
        <w:rPr>
          <w:rFonts w:ascii="Arial Narrow" w:hAnsi="Arial Narrow" w:cs="Arial"/>
          <w:b/>
          <w:sz w:val="24"/>
        </w:rPr>
      </w:pPr>
    </w:p>
    <w:p w14:paraId="7754C0DB" w14:textId="77777777" w:rsidR="001B7F43" w:rsidRPr="00291C3E" w:rsidRDefault="001B7F43" w:rsidP="001B7F43">
      <w:pPr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t>BOISSONS (liste non limitative)</w:t>
      </w:r>
    </w:p>
    <w:p w14:paraId="09778E8B" w14:textId="77777777" w:rsidR="001B7F43" w:rsidRPr="00291C3E" w:rsidRDefault="001B7F43" w:rsidP="001B7F43">
      <w:pPr>
        <w:rPr>
          <w:rFonts w:ascii="Arial Narrow" w:hAnsi="Arial Narrow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111"/>
        <w:gridCol w:w="1134"/>
        <w:gridCol w:w="3402"/>
      </w:tblGrid>
      <w:tr w:rsidR="00F543CC" w:rsidRPr="00291C3E" w14:paraId="3B739708" w14:textId="77777777" w:rsidTr="00F543CC">
        <w:tc>
          <w:tcPr>
            <w:tcW w:w="3070" w:type="dxa"/>
          </w:tcPr>
          <w:p w14:paraId="4AA41D13" w14:textId="77777777" w:rsidR="00F543CC" w:rsidRPr="00291C3E" w:rsidRDefault="00F543CC" w:rsidP="001B7F4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b/>
                <w:sz w:val="22"/>
                <w:szCs w:val="22"/>
              </w:rPr>
              <w:t>Boissons</w:t>
            </w:r>
          </w:p>
        </w:tc>
        <w:tc>
          <w:tcPr>
            <w:tcW w:w="1111" w:type="dxa"/>
          </w:tcPr>
          <w:p w14:paraId="14FC2CAF" w14:textId="77777777" w:rsidR="00F543CC" w:rsidRPr="00291C3E" w:rsidRDefault="00F543CC" w:rsidP="001B7F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134" w:type="dxa"/>
          </w:tcPr>
          <w:p w14:paraId="74DB74A0" w14:textId="43A37764" w:rsidR="00F543CC" w:rsidRPr="00291C3E" w:rsidRDefault="00F543CC" w:rsidP="001B7F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402" w:type="dxa"/>
          </w:tcPr>
          <w:p w14:paraId="294AF3B1" w14:textId="4C806625" w:rsidR="00F543CC" w:rsidRPr="00291C3E" w:rsidRDefault="00F543CC" w:rsidP="001B7F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Observations</w:t>
            </w:r>
          </w:p>
        </w:tc>
      </w:tr>
      <w:tr w:rsidR="00F543CC" w:rsidRPr="00291C3E" w14:paraId="776A5EC0" w14:textId="77777777" w:rsidTr="00F543CC">
        <w:tc>
          <w:tcPr>
            <w:tcW w:w="3070" w:type="dxa"/>
          </w:tcPr>
          <w:p w14:paraId="5C75DD8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Eau minérale plate 25cl </w:t>
            </w:r>
          </w:p>
        </w:tc>
        <w:tc>
          <w:tcPr>
            <w:tcW w:w="1111" w:type="dxa"/>
          </w:tcPr>
          <w:p w14:paraId="30C16DA6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E9AA70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79843B6" w14:textId="22162081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692AD6C" w14:textId="77777777" w:rsidTr="00F543CC">
        <w:tc>
          <w:tcPr>
            <w:tcW w:w="3070" w:type="dxa"/>
          </w:tcPr>
          <w:p w14:paraId="46C1F073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Eau minérale plate 50cl </w:t>
            </w:r>
          </w:p>
        </w:tc>
        <w:tc>
          <w:tcPr>
            <w:tcW w:w="1111" w:type="dxa"/>
          </w:tcPr>
          <w:p w14:paraId="193239A1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2E8920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6D9A4C3" w14:textId="303C5FA8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206A1BF7" w14:textId="77777777" w:rsidTr="00F543CC">
        <w:tc>
          <w:tcPr>
            <w:tcW w:w="3070" w:type="dxa"/>
          </w:tcPr>
          <w:p w14:paraId="5413E73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Eau minérale gazeuse 25cl </w:t>
            </w:r>
          </w:p>
        </w:tc>
        <w:tc>
          <w:tcPr>
            <w:tcW w:w="1111" w:type="dxa"/>
          </w:tcPr>
          <w:p w14:paraId="1A9B1BA7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EC94D0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B809F3F" w14:textId="6F4F42F9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320F31A9" w14:textId="77777777" w:rsidTr="00F543CC">
        <w:tc>
          <w:tcPr>
            <w:tcW w:w="3070" w:type="dxa"/>
          </w:tcPr>
          <w:p w14:paraId="21BF91A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Eau minérale gazeuse 50cl </w:t>
            </w:r>
          </w:p>
        </w:tc>
        <w:tc>
          <w:tcPr>
            <w:tcW w:w="1111" w:type="dxa"/>
          </w:tcPr>
          <w:p w14:paraId="4D443D23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E60CF1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DEA56C2" w14:textId="1B9E0301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2CEEE3FD" w14:textId="77777777" w:rsidTr="00F543CC">
        <w:tc>
          <w:tcPr>
            <w:tcW w:w="3070" w:type="dxa"/>
          </w:tcPr>
          <w:p w14:paraId="0BF0EA6D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Eau de source 50cl </w:t>
            </w:r>
          </w:p>
        </w:tc>
        <w:tc>
          <w:tcPr>
            <w:tcW w:w="1111" w:type="dxa"/>
          </w:tcPr>
          <w:p w14:paraId="345E1CC2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BB7DA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9820B0E" w14:textId="6F8B294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0E01B18E" w14:textId="77777777" w:rsidTr="00F543CC">
        <w:trPr>
          <w:trHeight w:val="70"/>
        </w:trPr>
        <w:tc>
          <w:tcPr>
            <w:tcW w:w="3070" w:type="dxa"/>
          </w:tcPr>
          <w:p w14:paraId="63AD3AD2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Jus de fruit 25cl</w:t>
            </w:r>
          </w:p>
        </w:tc>
        <w:tc>
          <w:tcPr>
            <w:tcW w:w="1111" w:type="dxa"/>
          </w:tcPr>
          <w:p w14:paraId="07B6894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EFEA9A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BDD785" w14:textId="5BD163D6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C39EAA9" w14:textId="77777777" w:rsidTr="00F543CC">
        <w:tc>
          <w:tcPr>
            <w:tcW w:w="3070" w:type="dxa"/>
          </w:tcPr>
          <w:p w14:paraId="1786F855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Soda 33cl</w:t>
            </w:r>
          </w:p>
        </w:tc>
        <w:tc>
          <w:tcPr>
            <w:tcW w:w="1111" w:type="dxa"/>
          </w:tcPr>
          <w:p w14:paraId="2FF1A01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0EB72B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39813BB" w14:textId="3107D1F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D2C3A18" w14:textId="77777777" w:rsidTr="00F543CC">
        <w:tc>
          <w:tcPr>
            <w:tcW w:w="3070" w:type="dxa"/>
          </w:tcPr>
          <w:p w14:paraId="34EC4DA8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686BEDF6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B041D3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F94DE99" w14:textId="13959636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3217529D" w14:textId="77777777" w:rsidTr="00F543CC">
        <w:tc>
          <w:tcPr>
            <w:tcW w:w="3070" w:type="dxa"/>
          </w:tcPr>
          <w:p w14:paraId="77BE218D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41A25C4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6E8967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A27C0AD" w14:textId="40DA1BEF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2C1162EF" w14:textId="77777777" w:rsidTr="00F543CC">
        <w:tc>
          <w:tcPr>
            <w:tcW w:w="3070" w:type="dxa"/>
          </w:tcPr>
          <w:p w14:paraId="43C9197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14E3C30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FD7264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BEA01F" w14:textId="4D99E545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66AF99E0" w14:textId="77777777" w:rsidTr="00F543CC">
        <w:tc>
          <w:tcPr>
            <w:tcW w:w="3070" w:type="dxa"/>
          </w:tcPr>
          <w:p w14:paraId="320D41F8" w14:textId="77777777" w:rsidR="00F543CC" w:rsidRPr="00291C3E" w:rsidRDefault="00F543CC" w:rsidP="001B7F4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b/>
                <w:sz w:val="22"/>
                <w:szCs w:val="22"/>
              </w:rPr>
              <w:t>Boissons chaudes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Cafétéria</w:t>
            </w:r>
          </w:p>
        </w:tc>
        <w:tc>
          <w:tcPr>
            <w:tcW w:w="1111" w:type="dxa"/>
          </w:tcPr>
          <w:p w14:paraId="41A88F96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A9B3FB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A99506F" w14:textId="4D1A3680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64E2F7A8" w14:textId="77777777" w:rsidTr="00F543CC">
        <w:tc>
          <w:tcPr>
            <w:tcW w:w="3070" w:type="dxa"/>
          </w:tcPr>
          <w:p w14:paraId="79AF016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Café (gobelet personnel)</w:t>
            </w:r>
          </w:p>
        </w:tc>
        <w:tc>
          <w:tcPr>
            <w:tcW w:w="1111" w:type="dxa"/>
          </w:tcPr>
          <w:p w14:paraId="49D60D95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CEAA4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3D3F175" w14:textId="666A51BD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02A37F81" w14:textId="77777777" w:rsidTr="00F543CC">
        <w:tc>
          <w:tcPr>
            <w:tcW w:w="3070" w:type="dxa"/>
          </w:tcPr>
          <w:p w14:paraId="7243E648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Chocolat (gobelet personnel)</w:t>
            </w:r>
          </w:p>
        </w:tc>
        <w:tc>
          <w:tcPr>
            <w:tcW w:w="1111" w:type="dxa"/>
          </w:tcPr>
          <w:p w14:paraId="31E65AD5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33061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D376ED3" w14:textId="6E6783AA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2A04707" w14:textId="77777777" w:rsidTr="00F543CC">
        <w:tc>
          <w:tcPr>
            <w:tcW w:w="3070" w:type="dxa"/>
          </w:tcPr>
          <w:p w14:paraId="555F2C3D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Thé (gobelet personnel)</w:t>
            </w:r>
          </w:p>
        </w:tc>
        <w:tc>
          <w:tcPr>
            <w:tcW w:w="1111" w:type="dxa"/>
          </w:tcPr>
          <w:p w14:paraId="3F30F8BA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20419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4C2DCDF" w14:textId="047DB1F2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2AFCEBE6" w14:textId="77777777" w:rsidTr="00F543CC">
        <w:tc>
          <w:tcPr>
            <w:tcW w:w="3070" w:type="dxa"/>
          </w:tcPr>
          <w:p w14:paraId="69D1C696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Infusion (gobelet personnel)</w:t>
            </w:r>
          </w:p>
        </w:tc>
        <w:tc>
          <w:tcPr>
            <w:tcW w:w="1111" w:type="dxa"/>
          </w:tcPr>
          <w:p w14:paraId="2FBC49AD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16C570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5633BE0" w14:textId="218226CA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1B3521B0" w14:textId="77777777" w:rsidTr="00F543CC">
        <w:tc>
          <w:tcPr>
            <w:tcW w:w="3070" w:type="dxa"/>
          </w:tcPr>
          <w:p w14:paraId="43F2A322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E691B41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713FAF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1476687" w14:textId="19A11A0E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4AF1414D" w14:textId="77777777" w:rsidTr="00F543CC">
        <w:tc>
          <w:tcPr>
            <w:tcW w:w="3070" w:type="dxa"/>
          </w:tcPr>
          <w:p w14:paraId="605A0BD7" w14:textId="77777777" w:rsidR="00F543CC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9852C11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7F304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4F876C6" w14:textId="17A50A0C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58A807CA" w14:textId="77777777" w:rsidTr="00F543CC">
        <w:tc>
          <w:tcPr>
            <w:tcW w:w="3070" w:type="dxa"/>
          </w:tcPr>
          <w:p w14:paraId="246309BB" w14:textId="77777777" w:rsidR="00F543CC" w:rsidRDefault="00F543CC" w:rsidP="008F3FCF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06790DD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60F0C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D14F92C" w14:textId="776CA773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02E52086" w14:textId="77777777" w:rsidTr="00F543CC">
        <w:tc>
          <w:tcPr>
            <w:tcW w:w="3070" w:type="dxa"/>
          </w:tcPr>
          <w:p w14:paraId="413FC57F" w14:textId="77777777" w:rsidR="00F543CC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6886F4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C4265D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22D8D3" w14:textId="08028C11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B1D708D" w14:textId="77777777" w:rsidR="00841934" w:rsidRDefault="00841934" w:rsidP="001B7F43">
      <w:pPr>
        <w:rPr>
          <w:rFonts w:ascii="Arial Narrow" w:hAnsi="Arial Narrow" w:cs="Arial"/>
          <w:sz w:val="22"/>
          <w:szCs w:val="22"/>
        </w:rPr>
      </w:pPr>
    </w:p>
    <w:p w14:paraId="237389B9" w14:textId="77777777" w:rsidR="00841934" w:rsidRDefault="00841934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br w:type="page"/>
      </w:r>
    </w:p>
    <w:p w14:paraId="2277470A" w14:textId="77777777" w:rsidR="00BA24B1" w:rsidRDefault="00BA24B1" w:rsidP="00BA24B1">
      <w:pPr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36"/>
        </w:rPr>
        <w:lastRenderedPageBreak/>
        <w:t>ANNEXE 1 de l’Acte d’Engagement</w:t>
      </w:r>
      <w:r w:rsidRPr="00291C3E">
        <w:rPr>
          <w:rFonts w:ascii="Arial Narrow" w:hAnsi="Arial Narrow" w:cs="Arial"/>
          <w:b/>
          <w:sz w:val="24"/>
        </w:rPr>
        <w:t xml:space="preserve"> (suite)</w:t>
      </w:r>
    </w:p>
    <w:p w14:paraId="54ED1363" w14:textId="77777777" w:rsidR="00841934" w:rsidRDefault="00841934" w:rsidP="001B7F43">
      <w:pPr>
        <w:rPr>
          <w:rFonts w:ascii="Arial Narrow" w:hAnsi="Arial Narrow" w:cs="Arial"/>
          <w:b/>
          <w:sz w:val="24"/>
          <w:szCs w:val="24"/>
        </w:rPr>
      </w:pPr>
    </w:p>
    <w:p w14:paraId="260DA51E" w14:textId="77777777" w:rsidR="00841934" w:rsidRDefault="00841934" w:rsidP="001B7F43">
      <w:pPr>
        <w:rPr>
          <w:rFonts w:ascii="Arial Narrow" w:hAnsi="Arial Narrow" w:cs="Arial"/>
          <w:b/>
          <w:sz w:val="24"/>
          <w:szCs w:val="24"/>
        </w:rPr>
      </w:pPr>
    </w:p>
    <w:p w14:paraId="748435CE" w14:textId="77777777" w:rsidR="00AA02B3" w:rsidRDefault="00841934" w:rsidP="00AA02B3">
      <w:pPr>
        <w:rPr>
          <w:rFonts w:ascii="Arial Narrow" w:hAnsi="Arial Narrow" w:cs="Arial"/>
          <w:b/>
          <w:sz w:val="24"/>
        </w:rPr>
      </w:pPr>
      <w:r w:rsidRPr="00841934">
        <w:rPr>
          <w:rFonts w:ascii="Arial Narrow" w:hAnsi="Arial Narrow" w:cs="Arial"/>
          <w:b/>
          <w:sz w:val="24"/>
          <w:szCs w:val="24"/>
        </w:rPr>
        <w:t>DISTRIBUTION AUTOMATIQUE</w:t>
      </w:r>
      <w:r w:rsidR="00954B5C">
        <w:rPr>
          <w:rFonts w:ascii="Arial Narrow" w:hAnsi="Arial Narrow" w:cs="Arial"/>
          <w:b/>
          <w:sz w:val="24"/>
          <w:szCs w:val="24"/>
        </w:rPr>
        <w:t xml:space="preserve"> </w:t>
      </w:r>
      <w:r w:rsidR="00AA02B3" w:rsidRPr="00291C3E">
        <w:rPr>
          <w:rFonts w:ascii="Arial Narrow" w:hAnsi="Arial Narrow" w:cs="Arial"/>
          <w:b/>
          <w:sz w:val="24"/>
        </w:rPr>
        <w:t>(liste non limitative)</w:t>
      </w:r>
    </w:p>
    <w:p w14:paraId="0F110BBC" w14:textId="77777777" w:rsidR="0063643C" w:rsidRPr="00291C3E" w:rsidRDefault="0063643C" w:rsidP="00AA02B3">
      <w:pPr>
        <w:rPr>
          <w:rFonts w:ascii="Arial Narrow" w:hAnsi="Arial Narrow" w:cs="Arial"/>
          <w:b/>
          <w:sz w:val="24"/>
        </w:rPr>
      </w:pPr>
    </w:p>
    <w:p w14:paraId="1BFBF45B" w14:textId="77777777" w:rsidR="0063643C" w:rsidRPr="00CD01CC" w:rsidRDefault="0063643C" w:rsidP="0063643C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 Narrow" w:hAnsi="Arial Narrow" w:cs="Arial"/>
          <w:i w:val="0"/>
          <w:sz w:val="22"/>
          <w:szCs w:val="22"/>
        </w:rPr>
      </w:pPr>
      <w:r w:rsidRPr="00CD01CC">
        <w:rPr>
          <w:rFonts w:ascii="Arial Narrow" w:hAnsi="Arial Narrow" w:cs="Arial"/>
          <w:i w:val="0"/>
          <w:sz w:val="22"/>
          <w:szCs w:val="22"/>
        </w:rPr>
        <w:t>Dans la colonne intitulée « observations » le candidat indique obligatoirement toutes les informations et renseignements utiles à la bonne compréhension de son offre, notamment les grammages et compositions des plats, les gammes de produits, les marques, …</w:t>
      </w:r>
    </w:p>
    <w:p w14:paraId="2BD9FE5B" w14:textId="77777777" w:rsidR="001B7F43" w:rsidRPr="00841934" w:rsidRDefault="001B7F43" w:rsidP="001B7F43">
      <w:pPr>
        <w:rPr>
          <w:rFonts w:ascii="Arial Narrow" w:hAnsi="Arial Narrow" w:cs="Arial"/>
          <w:b/>
          <w:sz w:val="24"/>
          <w:szCs w:val="24"/>
        </w:rPr>
      </w:pPr>
    </w:p>
    <w:p w14:paraId="64FFC4D8" w14:textId="77777777" w:rsidR="001B7F43" w:rsidRPr="00291C3E" w:rsidRDefault="001B7F43" w:rsidP="001B7F43">
      <w:pPr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111"/>
        <w:gridCol w:w="1276"/>
        <w:gridCol w:w="3544"/>
      </w:tblGrid>
      <w:tr w:rsidR="00F543CC" w:rsidRPr="00291C3E" w14:paraId="08A2D612" w14:textId="77777777" w:rsidTr="00F543CC">
        <w:tc>
          <w:tcPr>
            <w:tcW w:w="3070" w:type="dxa"/>
          </w:tcPr>
          <w:p w14:paraId="432F7FDD" w14:textId="77777777" w:rsidR="00F543CC" w:rsidRPr="00291C3E" w:rsidRDefault="00F543CC" w:rsidP="00841934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b/>
                <w:sz w:val="22"/>
                <w:szCs w:val="22"/>
              </w:rPr>
              <w:t>Boissons chaudes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DA</w:t>
            </w:r>
          </w:p>
        </w:tc>
        <w:tc>
          <w:tcPr>
            <w:tcW w:w="1111" w:type="dxa"/>
          </w:tcPr>
          <w:p w14:paraId="1049229F" w14:textId="77777777" w:rsidR="00F543CC" w:rsidRPr="00291C3E" w:rsidRDefault="00F543CC" w:rsidP="00C8238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276" w:type="dxa"/>
          </w:tcPr>
          <w:p w14:paraId="144C9921" w14:textId="55885B4E" w:rsidR="00F543CC" w:rsidRPr="00291C3E" w:rsidRDefault="00F543CC" w:rsidP="00C8238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544" w:type="dxa"/>
          </w:tcPr>
          <w:p w14:paraId="60C1DF5D" w14:textId="0BD8B962" w:rsidR="00F543CC" w:rsidRPr="00291C3E" w:rsidRDefault="00F543CC" w:rsidP="00C8238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Observations</w:t>
            </w:r>
          </w:p>
        </w:tc>
      </w:tr>
      <w:tr w:rsidR="00F543CC" w:rsidRPr="00291C3E" w14:paraId="54BBBDD1" w14:textId="77777777" w:rsidTr="00F543CC">
        <w:tc>
          <w:tcPr>
            <w:tcW w:w="3070" w:type="dxa"/>
          </w:tcPr>
          <w:p w14:paraId="69FB1780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Café (gobelet personnel)</w:t>
            </w:r>
          </w:p>
        </w:tc>
        <w:tc>
          <w:tcPr>
            <w:tcW w:w="1111" w:type="dxa"/>
          </w:tcPr>
          <w:p w14:paraId="60C174B9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504830C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8A7B445" w14:textId="599B4720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3DB9DFC7" w14:textId="77777777" w:rsidTr="00F543CC">
        <w:tc>
          <w:tcPr>
            <w:tcW w:w="3070" w:type="dxa"/>
          </w:tcPr>
          <w:p w14:paraId="416DD36B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Chocolat (gobelet personnel)</w:t>
            </w:r>
          </w:p>
        </w:tc>
        <w:tc>
          <w:tcPr>
            <w:tcW w:w="1111" w:type="dxa"/>
          </w:tcPr>
          <w:p w14:paraId="2D547734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584A31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C6DDCBC" w14:textId="092436D5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1B80F4DF" w14:textId="77777777" w:rsidTr="00F543CC">
        <w:tc>
          <w:tcPr>
            <w:tcW w:w="3070" w:type="dxa"/>
          </w:tcPr>
          <w:p w14:paraId="1ECABA13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Thé (gobelet personnel)</w:t>
            </w:r>
          </w:p>
        </w:tc>
        <w:tc>
          <w:tcPr>
            <w:tcW w:w="1111" w:type="dxa"/>
          </w:tcPr>
          <w:p w14:paraId="62512A24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64A45D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ECA8C9B" w14:textId="4F231836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3E8CA7F8" w14:textId="77777777" w:rsidTr="00F543CC">
        <w:tc>
          <w:tcPr>
            <w:tcW w:w="3070" w:type="dxa"/>
          </w:tcPr>
          <w:p w14:paraId="3D3ECB54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Infusion (gobelet personnel)</w:t>
            </w:r>
          </w:p>
        </w:tc>
        <w:tc>
          <w:tcPr>
            <w:tcW w:w="1111" w:type="dxa"/>
          </w:tcPr>
          <w:p w14:paraId="2D0B37D3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8FDA2B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269591E" w14:textId="000247F9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1AD469AA" w14:textId="77777777" w:rsidTr="00F543CC">
        <w:tc>
          <w:tcPr>
            <w:tcW w:w="3070" w:type="dxa"/>
          </w:tcPr>
          <w:p w14:paraId="3514A74B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Barres chocolatés</w:t>
            </w:r>
          </w:p>
        </w:tc>
        <w:tc>
          <w:tcPr>
            <w:tcW w:w="1111" w:type="dxa"/>
          </w:tcPr>
          <w:p w14:paraId="7462A5AF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1179311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77B28AF" w14:textId="13B1A51A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73803939" w14:textId="77777777" w:rsidTr="00F543CC">
        <w:tc>
          <w:tcPr>
            <w:tcW w:w="3070" w:type="dxa"/>
          </w:tcPr>
          <w:p w14:paraId="61E6590D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Chips</w:t>
            </w:r>
          </w:p>
        </w:tc>
        <w:tc>
          <w:tcPr>
            <w:tcW w:w="1111" w:type="dxa"/>
          </w:tcPr>
          <w:p w14:paraId="5CF32DB3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2C589D5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82D0E08" w14:textId="2071A4A1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4F5AA26D" w14:textId="77777777" w:rsidTr="00F543CC">
        <w:tc>
          <w:tcPr>
            <w:tcW w:w="3070" w:type="dxa"/>
          </w:tcPr>
          <w:p w14:paraId="19202457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Madeleines</w:t>
            </w:r>
          </w:p>
        </w:tc>
        <w:tc>
          <w:tcPr>
            <w:tcW w:w="1111" w:type="dxa"/>
          </w:tcPr>
          <w:p w14:paraId="011ECEFD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9307F64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5F767ED" w14:textId="2F4585F3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3A796127" w14:textId="77777777" w:rsidTr="00F543CC">
        <w:tc>
          <w:tcPr>
            <w:tcW w:w="3070" w:type="dxa"/>
          </w:tcPr>
          <w:p w14:paraId="6315FED5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Friandises</w:t>
            </w:r>
          </w:p>
        </w:tc>
        <w:tc>
          <w:tcPr>
            <w:tcW w:w="1111" w:type="dxa"/>
          </w:tcPr>
          <w:p w14:paraId="5DDE219F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6AED322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DBCAE59" w14:textId="7493D712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74F40EE5" w14:textId="77777777" w:rsidTr="00F543CC">
        <w:tc>
          <w:tcPr>
            <w:tcW w:w="3070" w:type="dxa"/>
          </w:tcPr>
          <w:p w14:paraId="5D90E052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Eau minérale plate </w:t>
            </w:r>
          </w:p>
        </w:tc>
        <w:tc>
          <w:tcPr>
            <w:tcW w:w="1111" w:type="dxa"/>
          </w:tcPr>
          <w:p w14:paraId="19FA8AC0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8C050D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BA99CE0" w14:textId="5BE6BA75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09DB6BB0" w14:textId="77777777" w:rsidTr="00F543CC">
        <w:tc>
          <w:tcPr>
            <w:tcW w:w="3070" w:type="dxa"/>
          </w:tcPr>
          <w:p w14:paraId="51EC5902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Eau minérale gazeuse</w:t>
            </w:r>
          </w:p>
        </w:tc>
        <w:tc>
          <w:tcPr>
            <w:tcW w:w="1111" w:type="dxa"/>
          </w:tcPr>
          <w:p w14:paraId="731F7844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11A9B97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955C10A" w14:textId="3FAAA8CD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2251915A" w14:textId="77777777" w:rsidTr="00F543CC">
        <w:tc>
          <w:tcPr>
            <w:tcW w:w="3070" w:type="dxa"/>
          </w:tcPr>
          <w:p w14:paraId="41BEE441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Jus de fruit </w:t>
            </w:r>
          </w:p>
        </w:tc>
        <w:tc>
          <w:tcPr>
            <w:tcW w:w="1111" w:type="dxa"/>
          </w:tcPr>
          <w:p w14:paraId="5347569F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C01CDD3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2D2F6C3" w14:textId="44CF9E89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73226BD6" w14:textId="77777777" w:rsidTr="00F543CC">
        <w:tc>
          <w:tcPr>
            <w:tcW w:w="3070" w:type="dxa"/>
          </w:tcPr>
          <w:p w14:paraId="2E41DC93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 xml:space="preserve">Soda </w:t>
            </w:r>
          </w:p>
        </w:tc>
        <w:tc>
          <w:tcPr>
            <w:tcW w:w="1111" w:type="dxa"/>
          </w:tcPr>
          <w:p w14:paraId="2FB7B3B1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D0C75C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575614C" w14:textId="1C42129D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3060E886" w14:textId="77777777" w:rsidTr="00F543CC">
        <w:tc>
          <w:tcPr>
            <w:tcW w:w="3070" w:type="dxa"/>
          </w:tcPr>
          <w:p w14:paraId="0A8FD8AC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B77EF90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B044692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32E402D" w14:textId="3D7CE259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5957847A" w14:textId="77777777" w:rsidTr="00F543CC">
        <w:tc>
          <w:tcPr>
            <w:tcW w:w="3070" w:type="dxa"/>
          </w:tcPr>
          <w:p w14:paraId="10C51EEB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53FE6B9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C956AD2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F8340BE" w14:textId="6E1451DD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56689947" w14:textId="77777777" w:rsidTr="00F543CC">
        <w:tc>
          <w:tcPr>
            <w:tcW w:w="3070" w:type="dxa"/>
          </w:tcPr>
          <w:p w14:paraId="0D8212CA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2179A63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93E28F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E8A9AFC" w14:textId="2B2FC48B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117D906F" w14:textId="77777777" w:rsidTr="00F543CC">
        <w:tc>
          <w:tcPr>
            <w:tcW w:w="3070" w:type="dxa"/>
          </w:tcPr>
          <w:p w14:paraId="05CD09A5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25F7B20B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07FE12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A762531" w14:textId="5E676E86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3029A3EC" w14:textId="77777777" w:rsidTr="00F543CC">
        <w:tc>
          <w:tcPr>
            <w:tcW w:w="3070" w:type="dxa"/>
          </w:tcPr>
          <w:p w14:paraId="191ABEAE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3211D036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4C33704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06D6787" w14:textId="6AAAC7E3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361E4CB2" w14:textId="77777777" w:rsidTr="00F543CC">
        <w:tc>
          <w:tcPr>
            <w:tcW w:w="3070" w:type="dxa"/>
          </w:tcPr>
          <w:p w14:paraId="48827491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FBEC4BA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16431D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48DFC8B" w14:textId="40226F5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5628A650" w14:textId="77777777" w:rsidTr="00F543CC">
        <w:tc>
          <w:tcPr>
            <w:tcW w:w="3070" w:type="dxa"/>
          </w:tcPr>
          <w:p w14:paraId="4371073B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622F2F9C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015DE8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74250F5" w14:textId="65194F3A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7B19B0B7" w14:textId="77777777" w:rsidTr="00F543CC">
        <w:tc>
          <w:tcPr>
            <w:tcW w:w="3070" w:type="dxa"/>
          </w:tcPr>
          <w:p w14:paraId="708126B2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25B6807D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DCCCD20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56BFEC5" w14:textId="2A7C4E19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69F6A336" w14:textId="77777777" w:rsidTr="00F543CC">
        <w:tc>
          <w:tcPr>
            <w:tcW w:w="3070" w:type="dxa"/>
          </w:tcPr>
          <w:p w14:paraId="239D64ED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6835A918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027D390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DA4E51E" w14:textId="34E63FBC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731026BB" w14:textId="77777777" w:rsidTr="00F543CC">
        <w:tc>
          <w:tcPr>
            <w:tcW w:w="3070" w:type="dxa"/>
          </w:tcPr>
          <w:p w14:paraId="35E03D70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6A1BDF6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D2F4FD7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6018320" w14:textId="12EBDAA3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091593D8" w14:textId="77777777" w:rsidTr="00F543CC">
        <w:tc>
          <w:tcPr>
            <w:tcW w:w="3070" w:type="dxa"/>
          </w:tcPr>
          <w:p w14:paraId="4DAAD868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2E3CED04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CB9E4C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25D871F" w14:textId="1B16F542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8F3FCF" w14:paraId="56B43218" w14:textId="77777777" w:rsidTr="00F543CC">
        <w:tc>
          <w:tcPr>
            <w:tcW w:w="3070" w:type="dxa"/>
          </w:tcPr>
          <w:p w14:paraId="1BD58862" w14:textId="77777777" w:rsidR="00F543CC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1" w:type="dxa"/>
          </w:tcPr>
          <w:p w14:paraId="69DDD2F1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B3D276D" w14:textId="77777777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DF2625B" w14:textId="5084A1B9" w:rsidR="00F543CC" w:rsidRPr="00291C3E" w:rsidRDefault="00F543CC" w:rsidP="003F10B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9F2B86E" w14:textId="77777777" w:rsidR="001B7F43" w:rsidRPr="00291C3E" w:rsidRDefault="001B7F43" w:rsidP="001B7F43">
      <w:pPr>
        <w:rPr>
          <w:rFonts w:ascii="Arial Narrow" w:hAnsi="Arial Narrow" w:cs="Arial"/>
          <w:sz w:val="22"/>
          <w:szCs w:val="22"/>
        </w:rPr>
      </w:pPr>
    </w:p>
    <w:p w14:paraId="4F9A3B83" w14:textId="77777777" w:rsidR="000A1CCA" w:rsidRDefault="000A1CCA" w:rsidP="001B7F43">
      <w:pPr>
        <w:rPr>
          <w:rFonts w:ascii="Arial Narrow" w:hAnsi="Arial Narrow" w:cs="Arial"/>
          <w:sz w:val="22"/>
          <w:szCs w:val="22"/>
        </w:rPr>
      </w:pPr>
    </w:p>
    <w:p w14:paraId="6AE9EB7A" w14:textId="77777777" w:rsidR="00954B5C" w:rsidRDefault="00954B5C" w:rsidP="001B7F43">
      <w:pPr>
        <w:rPr>
          <w:rFonts w:ascii="Arial Narrow" w:hAnsi="Arial Narrow" w:cs="Arial"/>
          <w:sz w:val="22"/>
          <w:szCs w:val="22"/>
        </w:rPr>
      </w:pPr>
    </w:p>
    <w:p w14:paraId="2AFB8DD3" w14:textId="77777777" w:rsidR="001B7F43" w:rsidRPr="00291C3E" w:rsidRDefault="001B7F43" w:rsidP="001B7F43">
      <w:pPr>
        <w:rPr>
          <w:rFonts w:ascii="Arial Narrow" w:hAnsi="Arial Narrow" w:cs="Arial"/>
          <w:sz w:val="22"/>
          <w:szCs w:val="22"/>
        </w:rPr>
      </w:pPr>
    </w:p>
    <w:p w14:paraId="0F7C9DB7" w14:textId="77777777" w:rsidR="001B7F43" w:rsidRPr="00291C3E" w:rsidRDefault="001B7F43" w:rsidP="001B7F43">
      <w:pPr>
        <w:ind w:right="708"/>
        <w:jc w:val="center"/>
        <w:rPr>
          <w:rFonts w:ascii="Arial Narrow" w:hAnsi="Arial Narrow" w:cs="Arial"/>
          <w:b/>
          <w:sz w:val="22"/>
          <w:szCs w:val="22"/>
        </w:rPr>
      </w:pPr>
    </w:p>
    <w:p w14:paraId="3ABB2297" w14:textId="77777777" w:rsidR="001B7F43" w:rsidRPr="00291C3E" w:rsidRDefault="001B7F43" w:rsidP="001B7F43">
      <w:pPr>
        <w:ind w:right="708"/>
        <w:jc w:val="center"/>
        <w:rPr>
          <w:rFonts w:ascii="Arial Narrow" w:hAnsi="Arial Narrow"/>
          <w:b/>
          <w:sz w:val="36"/>
        </w:rPr>
      </w:pPr>
    </w:p>
    <w:p w14:paraId="382ABBAB" w14:textId="77777777" w:rsidR="001B7F43" w:rsidRPr="00291C3E" w:rsidRDefault="001B7F43" w:rsidP="00BA24B1">
      <w:pPr>
        <w:ind w:right="-185"/>
        <w:rPr>
          <w:rFonts w:ascii="Arial Narrow" w:hAnsi="Arial Narrow" w:cs="Arial"/>
          <w:sz w:val="24"/>
        </w:rPr>
      </w:pPr>
      <w:r w:rsidRPr="00291C3E">
        <w:rPr>
          <w:rFonts w:ascii="Arial Narrow" w:hAnsi="Arial Narrow"/>
          <w:b/>
          <w:sz w:val="36"/>
        </w:rPr>
        <w:br w:type="page"/>
      </w:r>
      <w:r w:rsidRPr="00291C3E">
        <w:rPr>
          <w:rFonts w:ascii="Arial Narrow" w:hAnsi="Arial Narrow" w:cs="Arial"/>
          <w:b/>
          <w:sz w:val="36"/>
        </w:rPr>
        <w:lastRenderedPageBreak/>
        <w:t>ANNEXE 1 de l’Acte d’Engagement</w:t>
      </w:r>
      <w:r w:rsidRPr="00291C3E">
        <w:rPr>
          <w:rFonts w:ascii="Arial Narrow" w:hAnsi="Arial Narrow" w:cs="Arial"/>
          <w:b/>
          <w:sz w:val="24"/>
        </w:rPr>
        <w:t xml:space="preserve"> (suite)</w:t>
      </w:r>
    </w:p>
    <w:p w14:paraId="5A6E6D88" w14:textId="77777777" w:rsidR="001B7F43" w:rsidRPr="00291C3E" w:rsidRDefault="001B7F43" w:rsidP="001B7F43">
      <w:pPr>
        <w:ind w:right="-185"/>
        <w:jc w:val="center"/>
        <w:rPr>
          <w:rFonts w:ascii="Arial Narrow" w:hAnsi="Arial Narrow" w:cs="Arial"/>
          <w:sz w:val="24"/>
        </w:rPr>
      </w:pPr>
    </w:p>
    <w:p w14:paraId="596CCF26" w14:textId="77777777" w:rsidR="00B60472" w:rsidRPr="00CD01CC" w:rsidRDefault="00B60472" w:rsidP="00B60472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 Narrow" w:hAnsi="Arial Narrow" w:cs="Arial"/>
          <w:i w:val="0"/>
          <w:sz w:val="22"/>
          <w:szCs w:val="22"/>
        </w:rPr>
      </w:pPr>
      <w:r w:rsidRPr="00CD01CC">
        <w:rPr>
          <w:rFonts w:ascii="Arial Narrow" w:hAnsi="Arial Narrow" w:cs="Arial"/>
          <w:i w:val="0"/>
          <w:sz w:val="22"/>
          <w:szCs w:val="22"/>
        </w:rPr>
        <w:t>Dans la colonne intitulée « observations » le candidat indique obligatoirement toutes les informations et renseignements utiles à la bonne compréhension de son offre, notamment les grammages et compositions des plats, les gammes de produits, les marques, …</w:t>
      </w:r>
    </w:p>
    <w:p w14:paraId="3E53CF5A" w14:textId="77777777" w:rsidR="001B7F43" w:rsidRPr="00291C3E" w:rsidRDefault="001B7F43" w:rsidP="001B7F43">
      <w:pPr>
        <w:ind w:right="-185"/>
        <w:jc w:val="center"/>
        <w:rPr>
          <w:rFonts w:ascii="Arial Narrow" w:hAnsi="Arial Narrow" w:cs="Arial"/>
          <w:sz w:val="24"/>
        </w:rPr>
      </w:pPr>
    </w:p>
    <w:p w14:paraId="304694C6" w14:textId="77777777" w:rsidR="001B7F43" w:rsidRPr="00291C3E" w:rsidRDefault="001B7F43" w:rsidP="001B7F43">
      <w:pPr>
        <w:ind w:right="-185"/>
        <w:jc w:val="center"/>
        <w:rPr>
          <w:rFonts w:ascii="Arial Narrow" w:hAnsi="Arial Narrow" w:cs="Arial"/>
          <w:sz w:val="24"/>
        </w:rPr>
      </w:pPr>
    </w:p>
    <w:p w14:paraId="1EC64B0B" w14:textId="77777777" w:rsidR="001B7F43" w:rsidRPr="00291C3E" w:rsidRDefault="001B7F43" w:rsidP="001B7F43">
      <w:pPr>
        <w:ind w:right="-185"/>
        <w:jc w:val="both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t>CAFETERIA :</w:t>
      </w:r>
    </w:p>
    <w:p w14:paraId="3839BA0A" w14:textId="77777777" w:rsidR="001B7F43" w:rsidRPr="00291C3E" w:rsidRDefault="001B7F43" w:rsidP="001B7F43">
      <w:pPr>
        <w:ind w:right="-185"/>
        <w:jc w:val="both"/>
        <w:rPr>
          <w:rFonts w:ascii="Arial Narrow" w:hAnsi="Arial Narrow" w:cs="Arial"/>
          <w:b/>
          <w:sz w:val="24"/>
        </w:rPr>
      </w:pPr>
    </w:p>
    <w:p w14:paraId="19A2F1B2" w14:textId="77777777" w:rsidR="001B7F43" w:rsidRPr="00291C3E" w:rsidRDefault="001B7F43" w:rsidP="001B7F43">
      <w:pPr>
        <w:ind w:right="-185"/>
        <w:jc w:val="center"/>
        <w:rPr>
          <w:rFonts w:ascii="Arial Narrow" w:hAnsi="Arial Narrow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993"/>
        <w:gridCol w:w="1134"/>
        <w:gridCol w:w="3969"/>
      </w:tblGrid>
      <w:tr w:rsidR="00F543CC" w:rsidRPr="00291C3E" w14:paraId="44DA0F1C" w14:textId="77777777" w:rsidTr="00F543CC">
        <w:trPr>
          <w:trHeight w:val="459"/>
        </w:trPr>
        <w:tc>
          <w:tcPr>
            <w:tcW w:w="2338" w:type="dxa"/>
          </w:tcPr>
          <w:p w14:paraId="1B1EE7E6" w14:textId="77777777" w:rsidR="00F543CC" w:rsidRPr="00291C3E" w:rsidRDefault="00F543CC" w:rsidP="001B7F4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b/>
                <w:sz w:val="22"/>
                <w:szCs w:val="22"/>
              </w:rPr>
              <w:t>Viennoiseries</w:t>
            </w:r>
          </w:p>
        </w:tc>
        <w:tc>
          <w:tcPr>
            <w:tcW w:w="993" w:type="dxa"/>
          </w:tcPr>
          <w:p w14:paraId="0BB318CE" w14:textId="77777777" w:rsidR="00F543CC" w:rsidRPr="00291C3E" w:rsidRDefault="00F543CC" w:rsidP="001B7F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543CC">
              <w:rPr>
                <w:rFonts w:ascii="Arial Narrow" w:hAnsi="Arial Narrow" w:cs="Arial"/>
                <w:sz w:val="22"/>
                <w:szCs w:val="22"/>
              </w:rPr>
              <w:t>Prix € HT</w:t>
            </w:r>
          </w:p>
        </w:tc>
        <w:tc>
          <w:tcPr>
            <w:tcW w:w="1134" w:type="dxa"/>
          </w:tcPr>
          <w:p w14:paraId="480D78B9" w14:textId="6F383F8B" w:rsidR="00F543CC" w:rsidRPr="00291C3E" w:rsidRDefault="00F543CC" w:rsidP="001B7F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Prix € TTC</w:t>
            </w:r>
          </w:p>
        </w:tc>
        <w:tc>
          <w:tcPr>
            <w:tcW w:w="3969" w:type="dxa"/>
          </w:tcPr>
          <w:p w14:paraId="70CB5DCA" w14:textId="1E9B54B5" w:rsidR="00F543CC" w:rsidRPr="00291C3E" w:rsidRDefault="00F543CC" w:rsidP="001B7F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Observations</w:t>
            </w:r>
          </w:p>
        </w:tc>
      </w:tr>
      <w:tr w:rsidR="00F543CC" w:rsidRPr="00291C3E" w14:paraId="74FCD4E3" w14:textId="77777777" w:rsidTr="00F543CC">
        <w:trPr>
          <w:trHeight w:val="480"/>
        </w:trPr>
        <w:tc>
          <w:tcPr>
            <w:tcW w:w="2338" w:type="dxa"/>
          </w:tcPr>
          <w:p w14:paraId="7C828168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Pain au chocolat</w:t>
            </w:r>
          </w:p>
        </w:tc>
        <w:tc>
          <w:tcPr>
            <w:tcW w:w="993" w:type="dxa"/>
          </w:tcPr>
          <w:p w14:paraId="35AB63A0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AC7E54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B19B9E2" w14:textId="47DD2A4C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335F12E5" w14:textId="77777777" w:rsidTr="00F543CC">
        <w:trPr>
          <w:trHeight w:val="480"/>
        </w:trPr>
        <w:tc>
          <w:tcPr>
            <w:tcW w:w="2338" w:type="dxa"/>
          </w:tcPr>
          <w:p w14:paraId="227FF4BD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Pain aux raisins</w:t>
            </w:r>
          </w:p>
        </w:tc>
        <w:tc>
          <w:tcPr>
            <w:tcW w:w="993" w:type="dxa"/>
          </w:tcPr>
          <w:p w14:paraId="21DCBC45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0950CE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C2F7317" w14:textId="16771264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6668BB0A" w14:textId="77777777" w:rsidTr="00F543CC">
        <w:trPr>
          <w:trHeight w:val="480"/>
        </w:trPr>
        <w:tc>
          <w:tcPr>
            <w:tcW w:w="2338" w:type="dxa"/>
          </w:tcPr>
          <w:p w14:paraId="6164B75A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</w:t>
            </w:r>
            <w:r w:rsidRPr="00291C3E">
              <w:rPr>
                <w:rFonts w:ascii="Arial Narrow" w:hAnsi="Arial Narrow" w:cs="Arial"/>
                <w:sz w:val="22"/>
                <w:szCs w:val="22"/>
              </w:rPr>
              <w:t>roissant</w:t>
            </w:r>
          </w:p>
        </w:tc>
        <w:tc>
          <w:tcPr>
            <w:tcW w:w="993" w:type="dxa"/>
          </w:tcPr>
          <w:p w14:paraId="6FDAE191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AE30220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B0C6AC4" w14:textId="0D6DDDCF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4DF66FAE" w14:textId="77777777" w:rsidTr="00F543CC">
        <w:trPr>
          <w:trHeight w:val="480"/>
        </w:trPr>
        <w:tc>
          <w:tcPr>
            <w:tcW w:w="2338" w:type="dxa"/>
          </w:tcPr>
          <w:p w14:paraId="5ADC66AB" w14:textId="77777777" w:rsidR="00F543CC" w:rsidRPr="00BF71B7" w:rsidRDefault="00F543CC" w:rsidP="00BF71B7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b/>
                <w:sz w:val="22"/>
                <w:szCs w:val="22"/>
              </w:rPr>
              <w:t>Snacks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à unité (sans frais admission)</w:t>
            </w:r>
          </w:p>
        </w:tc>
        <w:tc>
          <w:tcPr>
            <w:tcW w:w="993" w:type="dxa"/>
          </w:tcPr>
          <w:p w14:paraId="545B8782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07120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66A7AD0" w14:textId="01D55ABF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0F8CC559" w14:textId="77777777" w:rsidTr="00F543CC">
        <w:trPr>
          <w:trHeight w:val="480"/>
        </w:trPr>
        <w:tc>
          <w:tcPr>
            <w:tcW w:w="2338" w:type="dxa"/>
          </w:tcPr>
          <w:p w14:paraId="02273231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291C3E">
              <w:rPr>
                <w:rFonts w:ascii="Arial Narrow" w:hAnsi="Arial Narrow" w:cs="Arial"/>
                <w:sz w:val="22"/>
                <w:szCs w:val="22"/>
              </w:rPr>
              <w:t>quiche</w:t>
            </w:r>
            <w:proofErr w:type="gramEnd"/>
          </w:p>
        </w:tc>
        <w:tc>
          <w:tcPr>
            <w:tcW w:w="993" w:type="dxa"/>
          </w:tcPr>
          <w:p w14:paraId="34BD3C52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53A6B3B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ABFEA4F" w14:textId="374C4D33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73FAC10D" w14:textId="77777777" w:rsidTr="00F543CC">
        <w:trPr>
          <w:trHeight w:val="480"/>
        </w:trPr>
        <w:tc>
          <w:tcPr>
            <w:tcW w:w="2338" w:type="dxa"/>
          </w:tcPr>
          <w:p w14:paraId="267BA95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291C3E">
              <w:rPr>
                <w:rFonts w:ascii="Arial Narrow" w:hAnsi="Arial Narrow" w:cs="Arial"/>
                <w:sz w:val="22"/>
                <w:szCs w:val="22"/>
              </w:rPr>
              <w:t>tourte</w:t>
            </w:r>
            <w:proofErr w:type="gramEnd"/>
          </w:p>
        </w:tc>
        <w:tc>
          <w:tcPr>
            <w:tcW w:w="993" w:type="dxa"/>
          </w:tcPr>
          <w:p w14:paraId="711C6FC7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6FA964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AF92B30" w14:textId="2D3077C6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0F713DCE" w14:textId="77777777" w:rsidTr="00F543CC">
        <w:trPr>
          <w:trHeight w:val="480"/>
        </w:trPr>
        <w:tc>
          <w:tcPr>
            <w:tcW w:w="2338" w:type="dxa"/>
          </w:tcPr>
          <w:p w14:paraId="75CD103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291C3E">
              <w:rPr>
                <w:rFonts w:ascii="Arial Narrow" w:hAnsi="Arial Narrow" w:cs="Arial"/>
                <w:sz w:val="22"/>
                <w:szCs w:val="22"/>
              </w:rPr>
              <w:t>pizza</w:t>
            </w:r>
            <w:proofErr w:type="gramEnd"/>
          </w:p>
        </w:tc>
        <w:tc>
          <w:tcPr>
            <w:tcW w:w="993" w:type="dxa"/>
          </w:tcPr>
          <w:p w14:paraId="56F44853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0E4AAA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4878E76" w14:textId="51C23F96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2D7EF602" w14:textId="77777777" w:rsidTr="00F543CC">
        <w:trPr>
          <w:trHeight w:val="480"/>
        </w:trPr>
        <w:tc>
          <w:tcPr>
            <w:tcW w:w="2338" w:type="dxa"/>
          </w:tcPr>
          <w:p w14:paraId="065CC1E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Croque-monsieur</w:t>
            </w:r>
          </w:p>
        </w:tc>
        <w:tc>
          <w:tcPr>
            <w:tcW w:w="993" w:type="dxa"/>
          </w:tcPr>
          <w:p w14:paraId="2F87B25B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397767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3D21512" w14:textId="5353282F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42C26BF1" w14:textId="77777777" w:rsidTr="00F543CC">
        <w:trPr>
          <w:trHeight w:val="480"/>
        </w:trPr>
        <w:tc>
          <w:tcPr>
            <w:tcW w:w="2338" w:type="dxa"/>
          </w:tcPr>
          <w:p w14:paraId="7AB0737B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Sandwich jambon beurre</w:t>
            </w:r>
          </w:p>
        </w:tc>
        <w:tc>
          <w:tcPr>
            <w:tcW w:w="993" w:type="dxa"/>
          </w:tcPr>
          <w:p w14:paraId="5E4B1DD5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6BBB4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2C460CE" w14:textId="0FA68C94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A1B4C14" w14:textId="77777777" w:rsidTr="00F543CC">
        <w:trPr>
          <w:trHeight w:val="480"/>
        </w:trPr>
        <w:tc>
          <w:tcPr>
            <w:tcW w:w="2338" w:type="dxa"/>
          </w:tcPr>
          <w:p w14:paraId="37B3E3BB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Sandwich crudités</w:t>
            </w:r>
          </w:p>
        </w:tc>
        <w:tc>
          <w:tcPr>
            <w:tcW w:w="993" w:type="dxa"/>
          </w:tcPr>
          <w:p w14:paraId="0B344BFD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3E2765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053CE39" w14:textId="56FD088F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6EEE9B8A" w14:textId="77777777" w:rsidTr="00F543CC">
        <w:trPr>
          <w:trHeight w:val="480"/>
        </w:trPr>
        <w:tc>
          <w:tcPr>
            <w:tcW w:w="2338" w:type="dxa"/>
          </w:tcPr>
          <w:p w14:paraId="64428058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Pan bagnat</w:t>
            </w:r>
          </w:p>
        </w:tc>
        <w:tc>
          <w:tcPr>
            <w:tcW w:w="993" w:type="dxa"/>
          </w:tcPr>
          <w:p w14:paraId="66428B14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D7E0B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1DE79AD" w14:textId="1F7A388B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F7CD9FA" w14:textId="77777777" w:rsidTr="00F543CC">
        <w:trPr>
          <w:trHeight w:val="480"/>
        </w:trPr>
        <w:tc>
          <w:tcPr>
            <w:tcW w:w="2338" w:type="dxa"/>
          </w:tcPr>
          <w:p w14:paraId="52D1F817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Sandwich Thon</w:t>
            </w:r>
          </w:p>
        </w:tc>
        <w:tc>
          <w:tcPr>
            <w:tcW w:w="993" w:type="dxa"/>
          </w:tcPr>
          <w:p w14:paraId="5C27670A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355F4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EA8DEEB" w14:textId="2AD4E3D6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B6F4733" w14:textId="77777777" w:rsidTr="00F543CC">
        <w:trPr>
          <w:trHeight w:val="480"/>
        </w:trPr>
        <w:tc>
          <w:tcPr>
            <w:tcW w:w="2338" w:type="dxa"/>
          </w:tcPr>
          <w:p w14:paraId="53C3285B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Salade composée</w:t>
            </w:r>
          </w:p>
        </w:tc>
        <w:tc>
          <w:tcPr>
            <w:tcW w:w="993" w:type="dxa"/>
          </w:tcPr>
          <w:p w14:paraId="00F0116A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97C1A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4D8C7A2" w14:textId="4E95457E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6AB0892" w14:textId="77777777" w:rsidTr="00F543CC">
        <w:trPr>
          <w:trHeight w:val="480"/>
        </w:trPr>
        <w:tc>
          <w:tcPr>
            <w:tcW w:w="2338" w:type="dxa"/>
          </w:tcPr>
          <w:p w14:paraId="570B6174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Sandwich volaille</w:t>
            </w:r>
          </w:p>
        </w:tc>
        <w:tc>
          <w:tcPr>
            <w:tcW w:w="993" w:type="dxa"/>
          </w:tcPr>
          <w:p w14:paraId="6AA69347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0EB91B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36CF977" w14:textId="0BEDC798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7840FEB6" w14:textId="77777777" w:rsidTr="00F543CC">
        <w:trPr>
          <w:trHeight w:val="480"/>
        </w:trPr>
        <w:tc>
          <w:tcPr>
            <w:tcW w:w="2338" w:type="dxa"/>
          </w:tcPr>
          <w:p w14:paraId="7A74A7A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Yaourt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nature</w:t>
            </w:r>
          </w:p>
        </w:tc>
        <w:tc>
          <w:tcPr>
            <w:tcW w:w="993" w:type="dxa"/>
          </w:tcPr>
          <w:p w14:paraId="68515B22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FAB201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42205B0" w14:textId="1BE02511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20460385" w14:textId="77777777" w:rsidTr="00F543CC">
        <w:trPr>
          <w:trHeight w:val="480"/>
        </w:trPr>
        <w:tc>
          <w:tcPr>
            <w:tcW w:w="2338" w:type="dxa"/>
          </w:tcPr>
          <w:p w14:paraId="70787AC9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 w:rsidRPr="00291C3E">
              <w:rPr>
                <w:rFonts w:ascii="Arial Narrow" w:hAnsi="Arial Narrow" w:cs="Arial"/>
                <w:sz w:val="22"/>
                <w:szCs w:val="22"/>
              </w:rPr>
              <w:t>Fruit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de saison</w:t>
            </w:r>
          </w:p>
        </w:tc>
        <w:tc>
          <w:tcPr>
            <w:tcW w:w="993" w:type="dxa"/>
          </w:tcPr>
          <w:p w14:paraId="590B55CC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A0FD06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2E758CA" w14:textId="2C8B8603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3947F130" w14:textId="77777777" w:rsidTr="00F543CC">
        <w:trPr>
          <w:trHeight w:val="480"/>
        </w:trPr>
        <w:tc>
          <w:tcPr>
            <w:tcW w:w="2338" w:type="dxa"/>
          </w:tcPr>
          <w:p w14:paraId="3901B964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Yaourt gourmand</w:t>
            </w:r>
          </w:p>
        </w:tc>
        <w:tc>
          <w:tcPr>
            <w:tcW w:w="993" w:type="dxa"/>
          </w:tcPr>
          <w:p w14:paraId="12321463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37A18DD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644D263" w14:textId="5E17D603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543CC" w:rsidRPr="00291C3E" w14:paraId="50186271" w14:textId="77777777" w:rsidTr="00F543CC">
        <w:trPr>
          <w:trHeight w:val="480"/>
        </w:trPr>
        <w:tc>
          <w:tcPr>
            <w:tcW w:w="2338" w:type="dxa"/>
          </w:tcPr>
          <w:p w14:paraId="17FC9462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Dessert du jour</w:t>
            </w:r>
          </w:p>
        </w:tc>
        <w:tc>
          <w:tcPr>
            <w:tcW w:w="993" w:type="dxa"/>
          </w:tcPr>
          <w:p w14:paraId="4FD53430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73C767" w14:textId="77777777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140054E" w14:textId="0E18C615" w:rsidR="00F543CC" w:rsidRPr="00291C3E" w:rsidRDefault="00F543CC" w:rsidP="001B7F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2857279" w14:textId="77777777" w:rsidR="001B7F43" w:rsidRPr="00291C3E" w:rsidRDefault="001B7F43" w:rsidP="001B7F43">
      <w:pPr>
        <w:ind w:right="-185"/>
        <w:jc w:val="center"/>
        <w:rPr>
          <w:rFonts w:ascii="Arial Narrow" w:hAnsi="Arial Narrow" w:cs="Arial"/>
          <w:sz w:val="24"/>
        </w:rPr>
      </w:pPr>
    </w:p>
    <w:p w14:paraId="64857B99" w14:textId="77777777" w:rsidR="001B7F43" w:rsidRPr="00291C3E" w:rsidRDefault="001B7F43" w:rsidP="001B7F43">
      <w:pPr>
        <w:ind w:right="-185"/>
        <w:jc w:val="both"/>
        <w:rPr>
          <w:rFonts w:ascii="Arial Narrow" w:hAnsi="Arial Narrow" w:cs="Arial"/>
        </w:rPr>
      </w:pPr>
    </w:p>
    <w:p w14:paraId="6FE38F25" w14:textId="77777777" w:rsidR="001B7F43" w:rsidRPr="00291C3E" w:rsidRDefault="001B7F43" w:rsidP="001B7F43">
      <w:pPr>
        <w:ind w:right="-185"/>
        <w:jc w:val="both"/>
        <w:rPr>
          <w:rFonts w:ascii="Arial Narrow" w:hAnsi="Arial Narrow" w:cs="Arial"/>
        </w:rPr>
      </w:pPr>
    </w:p>
    <w:p w14:paraId="07F7743C" w14:textId="77777777" w:rsidR="001B7F43" w:rsidRPr="00291C3E" w:rsidRDefault="001B7F43" w:rsidP="001B7F43">
      <w:pPr>
        <w:ind w:right="-185"/>
        <w:jc w:val="both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24"/>
        </w:rPr>
        <w:br w:type="page"/>
      </w:r>
    </w:p>
    <w:p w14:paraId="3B32C397" w14:textId="77777777" w:rsidR="001B7F43" w:rsidRPr="00291C3E" w:rsidRDefault="001B7F43" w:rsidP="00BA24B1">
      <w:pPr>
        <w:ind w:right="-185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36"/>
        </w:rPr>
        <w:lastRenderedPageBreak/>
        <w:t>ANNEXE 1 de l’Acte d’Engagement</w:t>
      </w:r>
      <w:r w:rsidRPr="00291C3E">
        <w:rPr>
          <w:rFonts w:ascii="Arial Narrow" w:hAnsi="Arial Narrow" w:cs="Arial"/>
          <w:b/>
          <w:sz w:val="24"/>
        </w:rPr>
        <w:t xml:space="preserve"> (suite)</w:t>
      </w:r>
    </w:p>
    <w:p w14:paraId="25864EA0" w14:textId="77777777" w:rsidR="001B7F43" w:rsidRPr="00291C3E" w:rsidRDefault="001B7F43" w:rsidP="001B7F43">
      <w:pPr>
        <w:jc w:val="both"/>
        <w:rPr>
          <w:rFonts w:ascii="Arial Narrow" w:hAnsi="Arial Narrow" w:cs="Arial"/>
          <w:b/>
          <w:sz w:val="24"/>
        </w:rPr>
      </w:pPr>
    </w:p>
    <w:p w14:paraId="2C8310A4" w14:textId="77777777" w:rsidR="00B60472" w:rsidRPr="00CD01CC" w:rsidRDefault="00B60472" w:rsidP="00B60472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 Narrow" w:hAnsi="Arial Narrow" w:cs="Arial"/>
          <w:i w:val="0"/>
          <w:sz w:val="22"/>
          <w:szCs w:val="22"/>
        </w:rPr>
      </w:pPr>
      <w:r w:rsidRPr="00CD01CC">
        <w:rPr>
          <w:rFonts w:ascii="Arial Narrow" w:hAnsi="Arial Narrow" w:cs="Arial"/>
          <w:i w:val="0"/>
          <w:sz w:val="22"/>
          <w:szCs w:val="22"/>
        </w:rPr>
        <w:t>Dans la colonne intitulée « observations » le candidat indique obligatoirement toutes les informations et renseignements utiles à la bonne compréhension de son offre, notamment les grammages et compositions des plats, les gammes de produits, les marques, …</w:t>
      </w:r>
    </w:p>
    <w:p w14:paraId="3B22261D" w14:textId="77777777" w:rsidR="001B7F43" w:rsidRPr="00291C3E" w:rsidRDefault="001B7F43" w:rsidP="001B7F43">
      <w:pPr>
        <w:jc w:val="both"/>
        <w:rPr>
          <w:rFonts w:ascii="Arial Narrow" w:hAnsi="Arial Narrow" w:cs="Arial"/>
          <w:b/>
          <w:sz w:val="24"/>
        </w:rPr>
      </w:pPr>
    </w:p>
    <w:p w14:paraId="281D0BC4" w14:textId="77777777" w:rsidR="001B7F43" w:rsidRPr="00291C3E" w:rsidRDefault="001B7F43" w:rsidP="001B7F43">
      <w:pPr>
        <w:jc w:val="both"/>
        <w:rPr>
          <w:rFonts w:ascii="Arial Narrow" w:hAnsi="Arial Narrow" w:cs="Arial"/>
        </w:rPr>
      </w:pPr>
      <w:r w:rsidRPr="00291C3E">
        <w:rPr>
          <w:rFonts w:ascii="Arial Narrow" w:hAnsi="Arial Narrow" w:cs="Arial"/>
          <w:b/>
          <w:sz w:val="24"/>
        </w:rPr>
        <w:t xml:space="preserve">PAUSES-CAFE, </w:t>
      </w:r>
      <w:r w:rsidR="00645DDC">
        <w:rPr>
          <w:rFonts w:ascii="Arial Narrow" w:hAnsi="Arial Narrow" w:cs="Arial"/>
          <w:b/>
          <w:sz w:val="24"/>
        </w:rPr>
        <w:t>COCKTAILS</w:t>
      </w:r>
      <w:r w:rsidRPr="00291C3E">
        <w:rPr>
          <w:rFonts w:ascii="Arial Narrow" w:hAnsi="Arial Narrow" w:cs="Arial"/>
          <w:b/>
          <w:sz w:val="24"/>
        </w:rPr>
        <w:t xml:space="preserve"> ET REPAS AMELIORES HORS-SELF</w:t>
      </w:r>
    </w:p>
    <w:p w14:paraId="7D5920E3" w14:textId="77777777" w:rsidR="001B7F43" w:rsidRPr="00291C3E" w:rsidRDefault="001B7F43" w:rsidP="001B7F43">
      <w:pPr>
        <w:rPr>
          <w:rFonts w:ascii="Arial Narrow" w:hAnsi="Arial Narrow" w:cs="Arial"/>
        </w:rPr>
      </w:pPr>
    </w:p>
    <w:tbl>
      <w:tblPr>
        <w:tblW w:w="884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1417"/>
        <w:gridCol w:w="1418"/>
        <w:gridCol w:w="3402"/>
      </w:tblGrid>
      <w:tr w:rsidR="00F543CC" w:rsidRPr="00291C3E" w14:paraId="7074794C" w14:textId="77777777" w:rsidTr="00F543CC">
        <w:trPr>
          <w:cantSplit/>
          <w:trHeight w:val="1215"/>
        </w:trPr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F97A1" w14:textId="77777777" w:rsidR="00F543CC" w:rsidRPr="00291C3E" w:rsidRDefault="00F543CC" w:rsidP="00F543CC">
            <w:pPr>
              <w:spacing w:line="480" w:lineRule="atLeast"/>
              <w:jc w:val="center"/>
              <w:rPr>
                <w:rFonts w:ascii="Arial Narrow" w:hAnsi="Arial Narrow" w:cs="Arial"/>
              </w:rPr>
            </w:pPr>
            <w:r w:rsidRPr="00291C3E">
              <w:rPr>
                <w:rFonts w:ascii="Arial Narrow" w:hAnsi="Arial Narrow" w:cs="Arial"/>
              </w:rPr>
              <w:t>Type de prestations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DC60" w14:textId="77777777" w:rsidR="00F543CC" w:rsidRDefault="00F543CC" w:rsidP="00F543CC">
            <w:pPr>
              <w:spacing w:line="480" w:lineRule="atLeast"/>
              <w:ind w:left="20"/>
              <w:jc w:val="center"/>
              <w:rPr>
                <w:rFonts w:ascii="Arial Narrow" w:hAnsi="Arial Narrow" w:cs="Arial"/>
              </w:rPr>
            </w:pPr>
            <w:r w:rsidRPr="00291C3E">
              <w:rPr>
                <w:rFonts w:ascii="Arial Narrow" w:hAnsi="Arial Narrow" w:cs="Arial"/>
              </w:rPr>
              <w:t>PRIX par convive</w:t>
            </w:r>
          </w:p>
          <w:p w14:paraId="36AAFD08" w14:textId="2EBB3198" w:rsidR="00F543CC" w:rsidRPr="00291C3E" w:rsidRDefault="00F543CC" w:rsidP="00F543CC">
            <w:pPr>
              <w:spacing w:line="480" w:lineRule="atLeast"/>
              <w:ind w:left="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HORS</w:t>
            </w:r>
            <w:r w:rsidRPr="00291C3E">
              <w:rPr>
                <w:rFonts w:ascii="Arial Narrow" w:hAnsi="Arial Narrow" w:cs="Arial"/>
              </w:rPr>
              <w:t xml:space="preserve"> service</w:t>
            </w:r>
            <w:r>
              <w:rPr>
                <w:rFonts w:ascii="Arial Narrow" w:hAnsi="Arial Narrow" w:cs="Arial"/>
              </w:rPr>
              <w:t xml:space="preserve"> HT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F6A84F" w14:textId="77777777" w:rsidR="00F543CC" w:rsidRDefault="00F543CC" w:rsidP="00F543CC">
            <w:pPr>
              <w:spacing w:line="480" w:lineRule="atLeast"/>
              <w:ind w:left="20"/>
              <w:jc w:val="center"/>
              <w:rPr>
                <w:rFonts w:ascii="Arial Narrow" w:hAnsi="Arial Narrow" w:cs="Arial"/>
              </w:rPr>
            </w:pPr>
            <w:r w:rsidRPr="00291C3E">
              <w:rPr>
                <w:rFonts w:ascii="Arial Narrow" w:hAnsi="Arial Narrow" w:cs="Arial"/>
              </w:rPr>
              <w:t>PRIX par convive</w:t>
            </w:r>
          </w:p>
          <w:p w14:paraId="2A90FC3E" w14:textId="2D76BCBA" w:rsidR="00F543CC" w:rsidRPr="00291C3E" w:rsidRDefault="00F543CC" w:rsidP="00F543CC">
            <w:pPr>
              <w:spacing w:line="480" w:lineRule="atLeast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HORS</w:t>
            </w:r>
            <w:r w:rsidRPr="00291C3E">
              <w:rPr>
                <w:rFonts w:ascii="Arial Narrow" w:hAnsi="Arial Narrow" w:cs="Arial"/>
              </w:rPr>
              <w:t xml:space="preserve"> service</w:t>
            </w:r>
            <w:r>
              <w:rPr>
                <w:rFonts w:ascii="Arial Narrow" w:hAnsi="Arial Narrow" w:cs="Arial"/>
              </w:rPr>
              <w:t xml:space="preserve"> TTC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B9F18C" w14:textId="40D79C39" w:rsidR="00F543CC" w:rsidRPr="00291C3E" w:rsidRDefault="00F543CC" w:rsidP="00F543CC">
            <w:pPr>
              <w:spacing w:line="480" w:lineRule="atLeast"/>
              <w:jc w:val="center"/>
              <w:rPr>
                <w:rFonts w:ascii="Arial Narrow" w:hAnsi="Arial Narrow" w:cs="Arial"/>
              </w:rPr>
            </w:pPr>
            <w:r w:rsidRPr="00291C3E">
              <w:rPr>
                <w:rFonts w:ascii="Arial Narrow" w:hAnsi="Arial Narrow" w:cs="Arial"/>
              </w:rPr>
              <w:t>OBSERVATIONS</w:t>
            </w:r>
          </w:p>
        </w:tc>
      </w:tr>
      <w:tr w:rsidR="00F543CC" w:rsidRPr="00291C3E" w14:paraId="30B681F6" w14:textId="77777777" w:rsidTr="00F543CC">
        <w:trPr>
          <w:cantSplit/>
          <w:trHeight w:val="600"/>
        </w:trPr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5E58F6" w14:textId="7777777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  <w:proofErr w:type="spellStart"/>
            <w:r w:rsidRPr="00291C3E">
              <w:rPr>
                <w:rFonts w:ascii="Arial Narrow" w:hAnsi="Arial Narrow" w:cs="Arial"/>
              </w:rPr>
              <w:t>Pauses-café</w:t>
            </w:r>
            <w:proofErr w:type="spellEnd"/>
            <w:r w:rsidRPr="00291C3E">
              <w:rPr>
                <w:rFonts w:ascii="Arial Narrow" w:hAnsi="Arial Narrow" w:cs="Arial"/>
              </w:rPr>
              <w:t xml:space="preserve"> simples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B50E" w14:textId="77777777" w:rsidR="00F543CC" w:rsidRPr="00291C3E" w:rsidRDefault="00F543CC" w:rsidP="00F543CC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BCE6D" w14:textId="7777777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398BD6" w14:textId="17299F95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</w:p>
        </w:tc>
      </w:tr>
      <w:tr w:rsidR="00F543CC" w:rsidRPr="00291C3E" w14:paraId="769610AB" w14:textId="77777777" w:rsidTr="00F543CC">
        <w:trPr>
          <w:cantSplit/>
          <w:trHeight w:val="600"/>
        </w:trPr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47F86" w14:textId="7777777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  <w:proofErr w:type="spellStart"/>
            <w:r w:rsidRPr="00291C3E">
              <w:rPr>
                <w:rFonts w:ascii="Arial Narrow" w:hAnsi="Arial Narrow" w:cs="Arial"/>
              </w:rPr>
              <w:t>Pauses-café</w:t>
            </w:r>
            <w:proofErr w:type="spellEnd"/>
            <w:r w:rsidRPr="00291C3E">
              <w:rPr>
                <w:rFonts w:ascii="Arial Narrow" w:hAnsi="Arial Narrow" w:cs="Arial"/>
              </w:rPr>
              <w:t xml:space="preserve"> complètes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D2A9F" w14:textId="77777777" w:rsidR="00F543CC" w:rsidRPr="00291C3E" w:rsidRDefault="00F543CC" w:rsidP="00F543CC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A72800" w14:textId="7777777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18E1AB" w14:textId="358B0763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</w:p>
        </w:tc>
      </w:tr>
      <w:tr w:rsidR="00F543CC" w:rsidRPr="00291C3E" w14:paraId="7E0F8BBC" w14:textId="77777777" w:rsidTr="00F543CC">
        <w:trPr>
          <w:cantSplit/>
          <w:trHeight w:val="600"/>
        </w:trPr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0A6F1F" w14:textId="7777777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  <w:r w:rsidRPr="00750278">
              <w:rPr>
                <w:rFonts w:ascii="Arial Narrow" w:hAnsi="Arial Narrow" w:cs="Arial"/>
              </w:rPr>
              <w:t>Cocktails (basique)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F3F9" w14:textId="77777777" w:rsidR="00F543CC" w:rsidRPr="00291C3E" w:rsidRDefault="00F543CC" w:rsidP="00F543CC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33FC10" w14:textId="7777777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7D46BD" w14:textId="74B642F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</w:p>
        </w:tc>
      </w:tr>
      <w:tr w:rsidR="00F543CC" w:rsidRPr="00291C3E" w14:paraId="36BB9F66" w14:textId="77777777" w:rsidTr="00F543CC">
        <w:trPr>
          <w:cantSplit/>
          <w:trHeight w:val="600"/>
        </w:trPr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70ABA6" w14:textId="7777777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  <w:b/>
              </w:rPr>
            </w:pPr>
            <w:r w:rsidRPr="00750278">
              <w:rPr>
                <w:rFonts w:ascii="Arial Narrow" w:hAnsi="Arial Narrow" w:cs="Arial"/>
              </w:rPr>
              <w:t>Repas améliorés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DEFD" w14:textId="77777777" w:rsidR="00F543CC" w:rsidRPr="00291C3E" w:rsidRDefault="00F543CC" w:rsidP="00F543CC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96C901" w14:textId="7777777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F86807" w14:textId="5859AEE1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</w:p>
        </w:tc>
      </w:tr>
      <w:tr w:rsidR="00F543CC" w:rsidRPr="00291C3E" w14:paraId="524ED8E8" w14:textId="77777777" w:rsidTr="00F543CC">
        <w:trPr>
          <w:cantSplit/>
          <w:trHeight w:val="600"/>
        </w:trPr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DED123" w14:textId="7777777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Repas prestige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17B0" w14:textId="77777777" w:rsidR="00F543CC" w:rsidRPr="00291C3E" w:rsidRDefault="00F543CC" w:rsidP="00F543CC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355FFF" w14:textId="77777777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3B8AF6" w14:textId="4AA9E7FB" w:rsidR="00F543CC" w:rsidRPr="00291C3E" w:rsidRDefault="00F543CC" w:rsidP="00F543CC">
            <w:pPr>
              <w:spacing w:line="480" w:lineRule="atLeast"/>
              <w:rPr>
                <w:rFonts w:ascii="Arial Narrow" w:hAnsi="Arial Narrow" w:cs="Arial"/>
              </w:rPr>
            </w:pPr>
          </w:p>
        </w:tc>
      </w:tr>
    </w:tbl>
    <w:p w14:paraId="35E41872" w14:textId="77777777" w:rsidR="001B7F43" w:rsidRDefault="001B7F43">
      <w:pPr>
        <w:rPr>
          <w:rFonts w:ascii="Arial Narrow" w:hAnsi="Arial Narrow"/>
        </w:rPr>
      </w:pPr>
    </w:p>
    <w:p w14:paraId="0A8A90EE" w14:textId="77777777" w:rsidR="00BA24B1" w:rsidRDefault="00BA24B1" w:rsidP="00BA24B1">
      <w:pPr>
        <w:jc w:val="both"/>
        <w:rPr>
          <w:rFonts w:ascii="Arial Narrow" w:hAnsi="Arial Narrow" w:cs="Arial"/>
          <w:b/>
          <w:sz w:val="24"/>
        </w:rPr>
      </w:pPr>
    </w:p>
    <w:p w14:paraId="00E6A0D4" w14:textId="77777777" w:rsidR="00BA24B1" w:rsidRPr="00291C3E" w:rsidRDefault="00BA24B1" w:rsidP="00BA24B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  <w:sz w:val="24"/>
        </w:rPr>
        <w:t>FRAIS DE PERSONNELS POUR LES PRESTATIONS ANNEXES</w:t>
      </w:r>
      <w:r w:rsidR="007A2527">
        <w:rPr>
          <w:rFonts w:ascii="Arial Narrow" w:hAnsi="Arial Narrow" w:cs="Arial"/>
          <w:b/>
          <w:sz w:val="24"/>
        </w:rPr>
        <w:t xml:space="preserve"> (en supplément du service compris pour les repas servis à table ou bien pour les prestations dont le service n’est pas inclus dans </w:t>
      </w:r>
      <w:proofErr w:type="gramStart"/>
      <w:r w:rsidR="007A2527">
        <w:rPr>
          <w:rFonts w:ascii="Arial Narrow" w:hAnsi="Arial Narrow" w:cs="Arial"/>
          <w:b/>
          <w:sz w:val="24"/>
        </w:rPr>
        <w:t>le tarifs</w:t>
      </w:r>
      <w:proofErr w:type="gramEnd"/>
      <w:r w:rsidR="007A2527">
        <w:rPr>
          <w:rFonts w:ascii="Arial Narrow" w:hAnsi="Arial Narrow" w:cs="Arial"/>
          <w:b/>
          <w:sz w:val="24"/>
        </w:rPr>
        <w:t>)</w:t>
      </w:r>
    </w:p>
    <w:p w14:paraId="2AB4987E" w14:textId="77777777" w:rsidR="00BA24B1" w:rsidRPr="00291C3E" w:rsidRDefault="00BA24B1" w:rsidP="00BA24B1">
      <w:pPr>
        <w:rPr>
          <w:rFonts w:ascii="Arial Narrow" w:hAnsi="Arial Narrow" w:cs="Arial"/>
        </w:rPr>
      </w:pPr>
    </w:p>
    <w:p w14:paraId="6D4AEB72" w14:textId="77777777" w:rsidR="001B7F43" w:rsidRDefault="001B7F43">
      <w:pPr>
        <w:rPr>
          <w:rFonts w:ascii="Arial Narrow" w:hAnsi="Arial Narrow"/>
        </w:rPr>
      </w:pPr>
    </w:p>
    <w:tbl>
      <w:tblPr>
        <w:tblW w:w="941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90"/>
        <w:gridCol w:w="1560"/>
        <w:gridCol w:w="1559"/>
        <w:gridCol w:w="1559"/>
        <w:gridCol w:w="1559"/>
        <w:gridCol w:w="1985"/>
      </w:tblGrid>
      <w:tr w:rsidR="00BA24B1" w:rsidRPr="00291C3E" w14:paraId="25BAC79E" w14:textId="77777777" w:rsidTr="00180B5C">
        <w:trPr>
          <w:cantSplit/>
          <w:trHeight w:val="1215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7594D" w14:textId="77777777" w:rsidR="00BA24B1" w:rsidRPr="00291C3E" w:rsidRDefault="00BA24B1" w:rsidP="003F10B8">
            <w:pPr>
              <w:spacing w:line="480" w:lineRule="atLeast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E252" w14:textId="273A21E5" w:rsidR="00BA24B1" w:rsidRPr="00F543CC" w:rsidRDefault="00BA24B1" w:rsidP="003F10B8">
            <w:pPr>
              <w:spacing w:line="480" w:lineRule="atLeast"/>
              <w:ind w:left="20"/>
              <w:jc w:val="center"/>
              <w:rPr>
                <w:rFonts w:ascii="Arial Narrow" w:hAnsi="Arial Narrow" w:cs="Arial"/>
              </w:rPr>
            </w:pPr>
            <w:r w:rsidRPr="00F543CC">
              <w:rPr>
                <w:rFonts w:ascii="Arial Narrow" w:hAnsi="Arial Narrow" w:cs="Arial"/>
              </w:rPr>
              <w:t xml:space="preserve">Couts horaires </w:t>
            </w:r>
            <w:r w:rsidR="00F543CC" w:rsidRPr="00F543CC">
              <w:rPr>
                <w:rFonts w:ascii="Arial Narrow" w:hAnsi="Arial Narrow" w:cs="Arial"/>
              </w:rPr>
              <w:t>TTC</w:t>
            </w:r>
          </w:p>
          <w:p w14:paraId="651C4DA9" w14:textId="77777777" w:rsidR="00BA24B1" w:rsidRPr="00F543CC" w:rsidRDefault="00BA24B1" w:rsidP="003F10B8">
            <w:pPr>
              <w:spacing w:line="480" w:lineRule="atLeast"/>
              <w:ind w:left="20"/>
              <w:jc w:val="center"/>
              <w:rPr>
                <w:rFonts w:ascii="Arial Narrow" w:hAnsi="Arial Narrow" w:cs="Arial"/>
              </w:rPr>
            </w:pPr>
            <w:r w:rsidRPr="00F543CC">
              <w:rPr>
                <w:rFonts w:ascii="Arial Narrow" w:hAnsi="Arial Narrow" w:cs="Arial"/>
              </w:rPr>
              <w:t>Entre 7h et 15h30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DC3F7D" w14:textId="252D0D29" w:rsidR="00BA24B1" w:rsidRPr="00F543CC" w:rsidRDefault="00BA24B1" w:rsidP="003F10B8">
            <w:pPr>
              <w:spacing w:line="480" w:lineRule="atLeast"/>
              <w:ind w:left="20"/>
              <w:jc w:val="center"/>
              <w:rPr>
                <w:rFonts w:ascii="Arial Narrow" w:hAnsi="Arial Narrow" w:cs="Arial"/>
              </w:rPr>
            </w:pPr>
            <w:r w:rsidRPr="00F543CC">
              <w:rPr>
                <w:rFonts w:ascii="Arial Narrow" w:hAnsi="Arial Narrow" w:cs="Arial"/>
              </w:rPr>
              <w:t xml:space="preserve">Couts horaires </w:t>
            </w:r>
            <w:r w:rsidR="00F543CC" w:rsidRPr="00F543CC">
              <w:rPr>
                <w:rFonts w:ascii="Arial Narrow" w:hAnsi="Arial Narrow" w:cs="Arial"/>
              </w:rPr>
              <w:t>TTC</w:t>
            </w:r>
          </w:p>
          <w:p w14:paraId="617C51E2" w14:textId="77777777" w:rsidR="00BA24B1" w:rsidRPr="00F543CC" w:rsidRDefault="00BA24B1" w:rsidP="003F10B8">
            <w:pPr>
              <w:spacing w:line="480" w:lineRule="atLeast"/>
              <w:ind w:left="20"/>
              <w:jc w:val="center"/>
              <w:rPr>
                <w:rFonts w:ascii="Arial Narrow" w:hAnsi="Arial Narrow" w:cs="Arial"/>
              </w:rPr>
            </w:pPr>
            <w:r w:rsidRPr="00F543CC">
              <w:rPr>
                <w:rFonts w:ascii="Arial Narrow" w:hAnsi="Arial Narrow" w:cs="Arial"/>
              </w:rPr>
              <w:t>Entre 15h30 et 19h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5E4322" w14:textId="1BE06C7C" w:rsidR="00BA24B1" w:rsidRPr="00F543CC" w:rsidRDefault="00BA24B1" w:rsidP="00416B75">
            <w:pPr>
              <w:spacing w:line="480" w:lineRule="atLeast"/>
              <w:ind w:left="20"/>
              <w:jc w:val="center"/>
              <w:rPr>
                <w:rFonts w:ascii="Arial Narrow" w:hAnsi="Arial Narrow" w:cs="Arial"/>
              </w:rPr>
            </w:pPr>
            <w:r w:rsidRPr="00F543CC">
              <w:rPr>
                <w:rFonts w:ascii="Arial Narrow" w:hAnsi="Arial Narrow" w:cs="Arial"/>
              </w:rPr>
              <w:t xml:space="preserve">Couts horaires </w:t>
            </w:r>
            <w:r w:rsidR="00F543CC" w:rsidRPr="00F543CC">
              <w:rPr>
                <w:rFonts w:ascii="Arial Narrow" w:hAnsi="Arial Narrow" w:cs="Arial"/>
              </w:rPr>
              <w:t>TTC</w:t>
            </w:r>
          </w:p>
          <w:p w14:paraId="30426F1B" w14:textId="77777777" w:rsidR="00BA24B1" w:rsidRPr="00F543CC" w:rsidRDefault="00BA24B1" w:rsidP="00416B75">
            <w:pPr>
              <w:spacing w:line="480" w:lineRule="atLeast"/>
              <w:jc w:val="center"/>
              <w:rPr>
                <w:rFonts w:ascii="Arial Narrow" w:hAnsi="Arial Narrow" w:cs="Arial"/>
              </w:rPr>
            </w:pPr>
            <w:r w:rsidRPr="00F543CC">
              <w:rPr>
                <w:rFonts w:ascii="Arial Narrow" w:hAnsi="Arial Narrow" w:cs="Arial"/>
              </w:rPr>
              <w:t>Entre 19h et 22h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AD2D1B" w14:textId="21AB2C6F" w:rsidR="00BA24B1" w:rsidRPr="00F543CC" w:rsidRDefault="00BA24B1" w:rsidP="000E61C1">
            <w:pPr>
              <w:spacing w:line="480" w:lineRule="atLeast"/>
              <w:ind w:left="20"/>
              <w:jc w:val="center"/>
              <w:rPr>
                <w:rFonts w:ascii="Arial Narrow" w:hAnsi="Arial Narrow" w:cs="Arial"/>
              </w:rPr>
            </w:pPr>
            <w:r w:rsidRPr="00F543CC">
              <w:rPr>
                <w:rFonts w:ascii="Arial Narrow" w:hAnsi="Arial Narrow" w:cs="Arial"/>
              </w:rPr>
              <w:t xml:space="preserve">Couts horaires </w:t>
            </w:r>
            <w:r w:rsidR="00F543CC" w:rsidRPr="00F543CC">
              <w:rPr>
                <w:rFonts w:ascii="Arial Narrow" w:hAnsi="Arial Narrow" w:cs="Arial"/>
              </w:rPr>
              <w:t>TTC</w:t>
            </w:r>
          </w:p>
          <w:p w14:paraId="31A85DE5" w14:textId="77777777" w:rsidR="00BA24B1" w:rsidRPr="00F543CC" w:rsidRDefault="00BA24B1" w:rsidP="000E61C1">
            <w:pPr>
              <w:spacing w:line="480" w:lineRule="atLeast"/>
              <w:jc w:val="center"/>
              <w:rPr>
                <w:rFonts w:ascii="Arial Narrow" w:hAnsi="Arial Narrow" w:cs="Arial"/>
              </w:rPr>
            </w:pPr>
            <w:r w:rsidRPr="00F543CC">
              <w:rPr>
                <w:rFonts w:ascii="Arial Narrow" w:hAnsi="Arial Narrow" w:cs="Arial"/>
              </w:rPr>
              <w:t>WE et jours fériés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26E20D" w14:textId="77777777" w:rsidR="00BA24B1" w:rsidRDefault="00BA24B1" w:rsidP="000E61C1">
            <w:pPr>
              <w:spacing w:line="480" w:lineRule="atLeast"/>
              <w:ind w:left="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Observations</w:t>
            </w:r>
          </w:p>
        </w:tc>
      </w:tr>
      <w:tr w:rsidR="00BA24B1" w:rsidRPr="00291C3E" w14:paraId="5F218DFA" w14:textId="77777777" w:rsidTr="00180B5C">
        <w:trPr>
          <w:cantSplit/>
          <w:trHeight w:val="60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88C966" w14:textId="77777777" w:rsidR="00BA24B1" w:rsidRPr="00291C3E" w:rsidRDefault="00BA24B1" w:rsidP="003F10B8">
            <w:pPr>
              <w:spacing w:line="480" w:lineRule="atLeas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Chef / Gérant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30F17" w14:textId="77777777" w:rsidR="00BA24B1" w:rsidRPr="00291C3E" w:rsidRDefault="00BA24B1" w:rsidP="003F10B8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86D8AC" w14:textId="77777777" w:rsidR="00BA24B1" w:rsidRPr="00291C3E" w:rsidRDefault="00BA24B1" w:rsidP="003F10B8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3306DE" w14:textId="77777777" w:rsidR="00BA24B1" w:rsidRPr="00291C3E" w:rsidRDefault="00BA24B1" w:rsidP="00416B75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9B37F6" w14:textId="77777777" w:rsidR="00BA24B1" w:rsidRPr="00291C3E" w:rsidRDefault="00BA24B1" w:rsidP="003F10B8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BE8C85" w14:textId="77777777" w:rsidR="00BA24B1" w:rsidRPr="00291C3E" w:rsidRDefault="00BA24B1" w:rsidP="003F10B8">
            <w:pPr>
              <w:spacing w:line="480" w:lineRule="atLeast"/>
              <w:rPr>
                <w:rFonts w:ascii="Arial Narrow" w:hAnsi="Arial Narrow" w:cs="Arial"/>
              </w:rPr>
            </w:pPr>
          </w:p>
        </w:tc>
      </w:tr>
      <w:tr w:rsidR="00BA24B1" w:rsidRPr="00291C3E" w14:paraId="3B3B2274" w14:textId="77777777" w:rsidTr="00180B5C">
        <w:trPr>
          <w:cantSplit/>
          <w:trHeight w:val="60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508A7C" w14:textId="77777777" w:rsidR="00BA24B1" w:rsidRPr="00291C3E" w:rsidRDefault="00BA24B1" w:rsidP="003F10B8">
            <w:pPr>
              <w:spacing w:line="480" w:lineRule="atLeas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Maitre Hôtel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88A5" w14:textId="77777777" w:rsidR="00BA24B1" w:rsidRPr="00291C3E" w:rsidRDefault="00BA24B1" w:rsidP="003F10B8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CFF45D" w14:textId="77777777" w:rsidR="00BA24B1" w:rsidRPr="00291C3E" w:rsidRDefault="00BA24B1" w:rsidP="003F10B8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DE6623" w14:textId="77777777" w:rsidR="00BA24B1" w:rsidRPr="00291C3E" w:rsidRDefault="00BA24B1" w:rsidP="00416B75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00F1BB" w14:textId="77777777" w:rsidR="00BA24B1" w:rsidRPr="00291C3E" w:rsidRDefault="00BA24B1" w:rsidP="003F10B8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466270" w14:textId="77777777" w:rsidR="00BA24B1" w:rsidRPr="00291C3E" w:rsidRDefault="00BA24B1" w:rsidP="003F10B8">
            <w:pPr>
              <w:spacing w:line="480" w:lineRule="atLeast"/>
              <w:rPr>
                <w:rFonts w:ascii="Arial Narrow" w:hAnsi="Arial Narrow" w:cs="Arial"/>
              </w:rPr>
            </w:pPr>
          </w:p>
        </w:tc>
      </w:tr>
      <w:tr w:rsidR="00BA24B1" w:rsidRPr="00291C3E" w14:paraId="58628874" w14:textId="77777777" w:rsidTr="00180B5C">
        <w:trPr>
          <w:cantSplit/>
          <w:trHeight w:val="60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585B8" w14:textId="77777777" w:rsidR="00BA24B1" w:rsidRPr="00291C3E" w:rsidRDefault="00BA24B1" w:rsidP="003F10B8">
            <w:pPr>
              <w:spacing w:line="480" w:lineRule="atLeas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Employé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CBEB" w14:textId="77777777" w:rsidR="00BA24B1" w:rsidRPr="00291C3E" w:rsidRDefault="00BA24B1" w:rsidP="003F10B8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26DBAE" w14:textId="77777777" w:rsidR="00BA24B1" w:rsidRPr="00291C3E" w:rsidRDefault="00BA24B1" w:rsidP="003F10B8">
            <w:pPr>
              <w:spacing w:line="480" w:lineRule="atLeast"/>
              <w:ind w:left="20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C64580" w14:textId="77777777" w:rsidR="00BA24B1" w:rsidRPr="00291C3E" w:rsidRDefault="00BA24B1" w:rsidP="00416B75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652E8C" w14:textId="77777777" w:rsidR="00BA24B1" w:rsidRPr="00291C3E" w:rsidRDefault="00BA24B1" w:rsidP="003F10B8">
            <w:pPr>
              <w:spacing w:line="480" w:lineRule="atLeast"/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B77724" w14:textId="77777777" w:rsidR="00BA24B1" w:rsidRPr="00291C3E" w:rsidRDefault="00BA24B1" w:rsidP="003F10B8">
            <w:pPr>
              <w:spacing w:line="480" w:lineRule="atLeast"/>
              <w:rPr>
                <w:rFonts w:ascii="Arial Narrow" w:hAnsi="Arial Narrow" w:cs="Arial"/>
              </w:rPr>
            </w:pPr>
          </w:p>
        </w:tc>
      </w:tr>
    </w:tbl>
    <w:p w14:paraId="5719A4F4" w14:textId="77777777" w:rsidR="000E61C1" w:rsidRDefault="000E61C1">
      <w:pPr>
        <w:rPr>
          <w:rFonts w:ascii="Arial Narrow" w:hAnsi="Arial Narrow"/>
        </w:rPr>
      </w:pPr>
    </w:p>
    <w:p w14:paraId="0DDA042D" w14:textId="77777777" w:rsidR="000E61C1" w:rsidRDefault="000E61C1">
      <w:pPr>
        <w:rPr>
          <w:rFonts w:ascii="Arial Narrow" w:hAnsi="Arial Narrow"/>
        </w:rPr>
      </w:pPr>
    </w:p>
    <w:p w14:paraId="7286C333" w14:textId="77777777" w:rsidR="00F543CC" w:rsidRDefault="00F543CC" w:rsidP="000A3E0D">
      <w:pPr>
        <w:jc w:val="both"/>
        <w:rPr>
          <w:rFonts w:ascii="Arial Narrow" w:hAnsi="Arial Narrow" w:cs="Arial"/>
          <w:b/>
          <w:sz w:val="24"/>
        </w:rPr>
      </w:pPr>
    </w:p>
    <w:p w14:paraId="685F0B55" w14:textId="77777777" w:rsidR="00F543CC" w:rsidRDefault="00F543CC" w:rsidP="000A3E0D">
      <w:pPr>
        <w:jc w:val="both"/>
        <w:rPr>
          <w:rFonts w:ascii="Arial Narrow" w:hAnsi="Arial Narrow" w:cs="Arial"/>
          <w:b/>
          <w:sz w:val="24"/>
        </w:rPr>
      </w:pPr>
    </w:p>
    <w:p w14:paraId="186CE0D9" w14:textId="77777777" w:rsidR="00F543CC" w:rsidRDefault="00F543CC" w:rsidP="000A3E0D">
      <w:pPr>
        <w:jc w:val="both"/>
        <w:rPr>
          <w:rFonts w:ascii="Arial Narrow" w:hAnsi="Arial Narrow" w:cs="Arial"/>
          <w:b/>
          <w:sz w:val="24"/>
        </w:rPr>
      </w:pPr>
    </w:p>
    <w:p w14:paraId="5F6443DC" w14:textId="77777777" w:rsidR="00F543CC" w:rsidRDefault="00F543CC" w:rsidP="000A3E0D">
      <w:pPr>
        <w:jc w:val="both"/>
        <w:rPr>
          <w:rFonts w:ascii="Arial Narrow" w:hAnsi="Arial Narrow" w:cs="Arial"/>
          <w:b/>
          <w:sz w:val="24"/>
        </w:rPr>
      </w:pPr>
    </w:p>
    <w:p w14:paraId="352077AB" w14:textId="77777777" w:rsidR="00F543CC" w:rsidRDefault="00F543CC" w:rsidP="000A3E0D">
      <w:pPr>
        <w:jc w:val="both"/>
        <w:rPr>
          <w:rFonts w:ascii="Arial Narrow" w:hAnsi="Arial Narrow" w:cs="Arial"/>
          <w:b/>
          <w:sz w:val="24"/>
        </w:rPr>
      </w:pPr>
    </w:p>
    <w:p w14:paraId="261DEBAB" w14:textId="77777777" w:rsidR="00F543CC" w:rsidRDefault="00F543CC" w:rsidP="000A3E0D">
      <w:pPr>
        <w:jc w:val="both"/>
        <w:rPr>
          <w:rFonts w:ascii="Arial Narrow" w:hAnsi="Arial Narrow" w:cs="Arial"/>
          <w:b/>
          <w:sz w:val="24"/>
        </w:rPr>
      </w:pPr>
    </w:p>
    <w:p w14:paraId="0657CFF7" w14:textId="77777777" w:rsidR="00F543CC" w:rsidRDefault="00F543CC" w:rsidP="000A3E0D">
      <w:pPr>
        <w:jc w:val="both"/>
        <w:rPr>
          <w:rFonts w:ascii="Arial Narrow" w:hAnsi="Arial Narrow" w:cs="Arial"/>
          <w:b/>
          <w:sz w:val="24"/>
        </w:rPr>
      </w:pPr>
    </w:p>
    <w:p w14:paraId="1F600A6B" w14:textId="77777777" w:rsidR="00F543CC" w:rsidRDefault="00F543CC" w:rsidP="000A3E0D">
      <w:pPr>
        <w:jc w:val="both"/>
        <w:rPr>
          <w:rFonts w:ascii="Arial Narrow" w:hAnsi="Arial Narrow" w:cs="Arial"/>
          <w:b/>
          <w:sz w:val="24"/>
        </w:rPr>
      </w:pPr>
    </w:p>
    <w:p w14:paraId="380E5013" w14:textId="77777777" w:rsidR="00F543CC" w:rsidRDefault="00F543CC" w:rsidP="000A3E0D">
      <w:pPr>
        <w:jc w:val="both"/>
        <w:rPr>
          <w:rFonts w:ascii="Arial Narrow" w:hAnsi="Arial Narrow" w:cs="Arial"/>
          <w:b/>
          <w:sz w:val="24"/>
        </w:rPr>
      </w:pPr>
    </w:p>
    <w:p w14:paraId="7FDEFC86" w14:textId="427C5D26" w:rsidR="000A3E0D" w:rsidRPr="000A3E0D" w:rsidRDefault="000A3E0D" w:rsidP="000A3E0D">
      <w:pPr>
        <w:jc w:val="both"/>
        <w:rPr>
          <w:rFonts w:ascii="Arial Narrow" w:hAnsi="Arial Narrow" w:cs="Arial"/>
          <w:b/>
          <w:sz w:val="24"/>
        </w:rPr>
      </w:pPr>
      <w:r w:rsidRPr="000A3E0D">
        <w:rPr>
          <w:rFonts w:ascii="Arial Narrow" w:hAnsi="Arial Narrow" w:cs="Arial"/>
          <w:b/>
          <w:sz w:val="24"/>
        </w:rPr>
        <w:t xml:space="preserve">Coût forfaitaire pour accompagner </w:t>
      </w:r>
      <w:r w:rsidR="009F4931">
        <w:rPr>
          <w:rFonts w:ascii="Arial Narrow" w:hAnsi="Arial Narrow" w:cs="Arial"/>
          <w:b/>
          <w:sz w:val="24"/>
        </w:rPr>
        <w:t>Inria</w:t>
      </w:r>
      <w:r w:rsidRPr="000A3E0D">
        <w:rPr>
          <w:rFonts w:ascii="Arial Narrow" w:hAnsi="Arial Narrow" w:cs="Arial"/>
          <w:b/>
          <w:sz w:val="24"/>
        </w:rPr>
        <w:t xml:space="preserve"> dans le changement de la technologie des badges : sauvegarde des comptes, reprise des soldes sur les nouveaux badges, paramétrage des caisses, …</w:t>
      </w:r>
    </w:p>
    <w:p w14:paraId="288A9A24" w14:textId="77777777" w:rsidR="000A3E0D" w:rsidRDefault="000A3E0D">
      <w:pPr>
        <w:rPr>
          <w:rFonts w:ascii="Arial Narrow" w:hAnsi="Arial Narrow"/>
        </w:rPr>
      </w:pPr>
    </w:p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3085"/>
        <w:gridCol w:w="1276"/>
        <w:gridCol w:w="1134"/>
        <w:gridCol w:w="3969"/>
      </w:tblGrid>
      <w:tr w:rsidR="00955F80" w:rsidRPr="00014818" w14:paraId="6C3D2E32" w14:textId="77777777" w:rsidTr="00955F80">
        <w:tc>
          <w:tcPr>
            <w:tcW w:w="3085" w:type="dxa"/>
          </w:tcPr>
          <w:p w14:paraId="68481B7C" w14:textId="77777777" w:rsidR="00955F80" w:rsidRPr="00014818" w:rsidRDefault="00955F80" w:rsidP="001756FA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1276" w:type="dxa"/>
          </w:tcPr>
          <w:p w14:paraId="31535E08" w14:textId="77777777" w:rsidR="00955F80" w:rsidRPr="00014818" w:rsidRDefault="00955F80" w:rsidP="001756FA">
            <w:pPr>
              <w:jc w:val="both"/>
              <w:rPr>
                <w:rFonts w:ascii="Arial Narrow" w:hAnsi="Arial Narrow" w:cs="Arial"/>
                <w:sz w:val="24"/>
              </w:rPr>
            </w:pPr>
            <w:r w:rsidRPr="00955F80">
              <w:rPr>
                <w:rFonts w:ascii="Arial Narrow" w:hAnsi="Arial Narrow" w:cs="Arial"/>
                <w:sz w:val="24"/>
              </w:rPr>
              <w:t>Forfait HT</w:t>
            </w:r>
          </w:p>
        </w:tc>
        <w:tc>
          <w:tcPr>
            <w:tcW w:w="1134" w:type="dxa"/>
          </w:tcPr>
          <w:p w14:paraId="6D99E2D9" w14:textId="08E0B4E2" w:rsidR="00955F80" w:rsidRPr="00014818" w:rsidRDefault="00955F80" w:rsidP="001756FA">
            <w:pPr>
              <w:jc w:val="center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Forfait TTC</w:t>
            </w:r>
          </w:p>
        </w:tc>
        <w:tc>
          <w:tcPr>
            <w:tcW w:w="3969" w:type="dxa"/>
          </w:tcPr>
          <w:p w14:paraId="664B27A7" w14:textId="76D8935A" w:rsidR="00955F80" w:rsidRPr="00014818" w:rsidRDefault="00955F80" w:rsidP="001756FA">
            <w:pPr>
              <w:jc w:val="center"/>
              <w:rPr>
                <w:rFonts w:ascii="Arial Narrow" w:hAnsi="Arial Narrow" w:cs="Arial"/>
                <w:sz w:val="24"/>
              </w:rPr>
            </w:pPr>
            <w:r w:rsidRPr="00014818">
              <w:rPr>
                <w:rFonts w:ascii="Arial Narrow" w:hAnsi="Arial Narrow" w:cs="Arial"/>
                <w:sz w:val="24"/>
              </w:rPr>
              <w:t>Observations</w:t>
            </w:r>
          </w:p>
        </w:tc>
      </w:tr>
      <w:tr w:rsidR="00955F80" w:rsidRPr="00014818" w14:paraId="5A3806A5" w14:textId="77777777" w:rsidTr="00955F80">
        <w:trPr>
          <w:trHeight w:val="740"/>
        </w:trPr>
        <w:tc>
          <w:tcPr>
            <w:tcW w:w="3085" w:type="dxa"/>
          </w:tcPr>
          <w:p w14:paraId="02223006" w14:textId="77777777" w:rsidR="00955F80" w:rsidRPr="00014818" w:rsidRDefault="00955F80" w:rsidP="001756FA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Coût de l’accompagnement au changement des badges</w:t>
            </w:r>
          </w:p>
        </w:tc>
        <w:tc>
          <w:tcPr>
            <w:tcW w:w="1276" w:type="dxa"/>
          </w:tcPr>
          <w:p w14:paraId="74991365" w14:textId="77777777" w:rsidR="00955F80" w:rsidRPr="00014818" w:rsidRDefault="00955F80" w:rsidP="001756FA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1134" w:type="dxa"/>
          </w:tcPr>
          <w:p w14:paraId="7FAC5FEF" w14:textId="77777777" w:rsidR="00955F80" w:rsidRPr="00014818" w:rsidRDefault="00955F80" w:rsidP="001756FA">
            <w:pPr>
              <w:jc w:val="center"/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3969" w:type="dxa"/>
          </w:tcPr>
          <w:p w14:paraId="2F89F2E5" w14:textId="43A0821D" w:rsidR="00955F80" w:rsidRPr="00014818" w:rsidRDefault="00955F80" w:rsidP="001756FA">
            <w:pPr>
              <w:jc w:val="center"/>
              <w:rPr>
                <w:rFonts w:ascii="Arial Narrow" w:hAnsi="Arial Narrow" w:cs="Arial"/>
                <w:sz w:val="24"/>
              </w:rPr>
            </w:pPr>
          </w:p>
        </w:tc>
      </w:tr>
    </w:tbl>
    <w:p w14:paraId="3263BE69" w14:textId="77777777" w:rsidR="00DA0879" w:rsidRDefault="00DA0879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378C8D26" w14:textId="77777777" w:rsidR="00014818" w:rsidRPr="00291C3E" w:rsidRDefault="00014818" w:rsidP="00014818">
      <w:pPr>
        <w:ind w:right="-185"/>
        <w:rPr>
          <w:rFonts w:ascii="Arial Narrow" w:hAnsi="Arial Narrow" w:cs="Arial"/>
          <w:b/>
          <w:sz w:val="24"/>
        </w:rPr>
      </w:pPr>
      <w:r w:rsidRPr="00291C3E">
        <w:rPr>
          <w:rFonts w:ascii="Arial Narrow" w:hAnsi="Arial Narrow" w:cs="Arial"/>
          <w:b/>
          <w:sz w:val="36"/>
        </w:rPr>
        <w:lastRenderedPageBreak/>
        <w:t>ANNEXE 1 de l’Acte d’Engagement</w:t>
      </w:r>
      <w:r w:rsidRPr="00291C3E">
        <w:rPr>
          <w:rFonts w:ascii="Arial Narrow" w:hAnsi="Arial Narrow" w:cs="Arial"/>
          <w:b/>
          <w:sz w:val="24"/>
        </w:rPr>
        <w:t xml:space="preserve"> (suite)</w:t>
      </w:r>
    </w:p>
    <w:p w14:paraId="260FBDD4" w14:textId="77777777" w:rsidR="00DA0879" w:rsidRDefault="00DA0879" w:rsidP="00DA0879">
      <w:pPr>
        <w:jc w:val="both"/>
        <w:rPr>
          <w:rFonts w:ascii="Arial Narrow" w:hAnsi="Arial Narrow" w:cs="Arial"/>
          <w:b/>
          <w:sz w:val="24"/>
        </w:rPr>
      </w:pPr>
    </w:p>
    <w:p w14:paraId="44F22B62" w14:textId="77777777" w:rsidR="001C54BA" w:rsidRDefault="00DA0879" w:rsidP="00DA0879">
      <w:pPr>
        <w:jc w:val="both"/>
        <w:rPr>
          <w:rFonts w:ascii="Arial Narrow" w:hAnsi="Arial Narrow" w:cs="Arial"/>
          <w:b/>
          <w:sz w:val="24"/>
        </w:rPr>
      </w:pPr>
      <w:r w:rsidRPr="00DA0879">
        <w:rPr>
          <w:rFonts w:ascii="Arial Narrow" w:hAnsi="Arial Narrow" w:cs="Arial"/>
          <w:b/>
          <w:sz w:val="24"/>
        </w:rPr>
        <w:t>MAINTENANCE</w:t>
      </w:r>
      <w:r>
        <w:rPr>
          <w:rFonts w:ascii="Arial Narrow" w:hAnsi="Arial Narrow" w:cs="Arial"/>
          <w:b/>
          <w:sz w:val="24"/>
        </w:rPr>
        <w:t xml:space="preserve"> DES EQUIPEMENTS (</w:t>
      </w:r>
      <w:r w:rsidR="00014818">
        <w:rPr>
          <w:rFonts w:ascii="Arial Narrow" w:hAnsi="Arial Narrow" w:cs="Arial"/>
          <w:b/>
          <w:sz w:val="24"/>
        </w:rPr>
        <w:t>niveau 3</w:t>
      </w:r>
      <w:r>
        <w:rPr>
          <w:rFonts w:ascii="Arial Narrow" w:hAnsi="Arial Narrow" w:cs="Arial"/>
          <w:b/>
          <w:sz w:val="24"/>
        </w:rPr>
        <w:t xml:space="preserve"> avec maintenance préventive, curative, pièces et main d’œuvre)</w:t>
      </w:r>
    </w:p>
    <w:p w14:paraId="19771F60" w14:textId="77777777" w:rsidR="00DA0879" w:rsidRDefault="00DA0879" w:rsidP="00DA0879">
      <w:pPr>
        <w:jc w:val="both"/>
        <w:rPr>
          <w:rFonts w:ascii="Arial Narrow" w:hAnsi="Arial Narrow" w:cs="Arial"/>
          <w:b/>
          <w:sz w:val="24"/>
        </w:rPr>
      </w:pPr>
    </w:p>
    <w:p w14:paraId="09FB7860" w14:textId="77777777" w:rsidR="00B60472" w:rsidRPr="00CD01CC" w:rsidRDefault="00B60472" w:rsidP="00B60472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 Narrow" w:hAnsi="Arial Narrow" w:cs="Arial"/>
          <w:i w:val="0"/>
          <w:sz w:val="22"/>
          <w:szCs w:val="22"/>
        </w:rPr>
      </w:pPr>
      <w:r w:rsidRPr="00CD01CC">
        <w:rPr>
          <w:rFonts w:ascii="Arial Narrow" w:hAnsi="Arial Narrow" w:cs="Arial"/>
          <w:i w:val="0"/>
          <w:sz w:val="22"/>
          <w:szCs w:val="22"/>
        </w:rPr>
        <w:t>Dans la colonne intitulée « observations » le candidat indique obligatoirement toutes les informations et renseignements utiles à la bonne compréhension de son offre, notamment les grammages et compositions des plats, les gammes de produits, les marques, …</w:t>
      </w:r>
    </w:p>
    <w:p w14:paraId="0F45ADD4" w14:textId="77777777" w:rsidR="00DA0879" w:rsidRDefault="00DA0879" w:rsidP="00DA0879">
      <w:pPr>
        <w:jc w:val="both"/>
        <w:rPr>
          <w:rFonts w:ascii="Arial Narrow" w:hAnsi="Arial Narrow" w:cs="Arial"/>
          <w:b/>
          <w:sz w:val="24"/>
        </w:rPr>
      </w:pPr>
    </w:p>
    <w:tbl>
      <w:tblPr>
        <w:tblStyle w:val="Grilledutableau"/>
        <w:tblW w:w="9322" w:type="dxa"/>
        <w:tblLook w:val="04A0" w:firstRow="1" w:lastRow="0" w:firstColumn="1" w:lastColumn="0" w:noHBand="0" w:noVBand="1"/>
      </w:tblPr>
      <w:tblGrid>
        <w:gridCol w:w="2235"/>
        <w:gridCol w:w="1134"/>
        <w:gridCol w:w="1559"/>
        <w:gridCol w:w="4394"/>
      </w:tblGrid>
      <w:tr w:rsidR="00955F80" w:rsidRPr="00014818" w14:paraId="5B3DB855" w14:textId="77777777" w:rsidTr="00955F80">
        <w:tc>
          <w:tcPr>
            <w:tcW w:w="2235" w:type="dxa"/>
          </w:tcPr>
          <w:p w14:paraId="7F2A6545" w14:textId="77777777" w:rsidR="00955F80" w:rsidRPr="00014818" w:rsidRDefault="00955F80" w:rsidP="00DA0879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1134" w:type="dxa"/>
          </w:tcPr>
          <w:p w14:paraId="187BFE4E" w14:textId="77777777" w:rsidR="00955F80" w:rsidRPr="00955F80" w:rsidRDefault="00955F80" w:rsidP="00B4346F">
            <w:pPr>
              <w:jc w:val="both"/>
              <w:rPr>
                <w:rFonts w:ascii="Arial Narrow" w:hAnsi="Arial Narrow" w:cs="Arial"/>
                <w:sz w:val="24"/>
              </w:rPr>
            </w:pPr>
            <w:r w:rsidRPr="00955F80">
              <w:rPr>
                <w:rFonts w:ascii="Arial Narrow" w:hAnsi="Arial Narrow" w:cs="Arial"/>
                <w:sz w:val="24"/>
              </w:rPr>
              <w:t>Forfait annuel HT</w:t>
            </w:r>
          </w:p>
        </w:tc>
        <w:tc>
          <w:tcPr>
            <w:tcW w:w="1559" w:type="dxa"/>
          </w:tcPr>
          <w:p w14:paraId="1C4425A0" w14:textId="00B1B5EA" w:rsidR="00955F80" w:rsidRPr="00955F80" w:rsidRDefault="00955F80" w:rsidP="00014818">
            <w:pPr>
              <w:jc w:val="center"/>
              <w:rPr>
                <w:rFonts w:ascii="Arial Narrow" w:hAnsi="Arial Narrow" w:cs="Arial"/>
                <w:sz w:val="24"/>
              </w:rPr>
            </w:pPr>
            <w:r w:rsidRPr="00955F80">
              <w:rPr>
                <w:rFonts w:ascii="Arial Narrow" w:hAnsi="Arial Narrow" w:cs="Arial"/>
                <w:sz w:val="24"/>
              </w:rPr>
              <w:t>Forfait annuel TTC</w:t>
            </w:r>
          </w:p>
        </w:tc>
        <w:tc>
          <w:tcPr>
            <w:tcW w:w="4394" w:type="dxa"/>
          </w:tcPr>
          <w:p w14:paraId="67D7C216" w14:textId="16AD9545" w:rsidR="00955F80" w:rsidRPr="00014818" w:rsidRDefault="00955F80" w:rsidP="00014818">
            <w:pPr>
              <w:jc w:val="center"/>
              <w:rPr>
                <w:rFonts w:ascii="Arial Narrow" w:hAnsi="Arial Narrow" w:cs="Arial"/>
                <w:sz w:val="24"/>
              </w:rPr>
            </w:pPr>
            <w:r w:rsidRPr="00014818">
              <w:rPr>
                <w:rFonts w:ascii="Arial Narrow" w:hAnsi="Arial Narrow" w:cs="Arial"/>
                <w:sz w:val="24"/>
              </w:rPr>
              <w:t>Observations</w:t>
            </w:r>
          </w:p>
        </w:tc>
      </w:tr>
      <w:tr w:rsidR="00955F80" w:rsidRPr="00014818" w14:paraId="3D859841" w14:textId="77777777" w:rsidTr="00955F80">
        <w:trPr>
          <w:trHeight w:val="740"/>
        </w:trPr>
        <w:tc>
          <w:tcPr>
            <w:tcW w:w="2235" w:type="dxa"/>
          </w:tcPr>
          <w:p w14:paraId="69D575C2" w14:textId="65300DC0" w:rsidR="00955F80" w:rsidRPr="00014818" w:rsidRDefault="00955F80" w:rsidP="00DA0879">
            <w:pPr>
              <w:jc w:val="both"/>
              <w:rPr>
                <w:rFonts w:ascii="Arial Narrow" w:hAnsi="Arial Narrow" w:cs="Arial"/>
                <w:sz w:val="24"/>
              </w:rPr>
            </w:pPr>
            <w:r w:rsidRPr="00014818">
              <w:rPr>
                <w:rFonts w:ascii="Arial Narrow" w:hAnsi="Arial Narrow" w:cs="Arial"/>
                <w:sz w:val="24"/>
              </w:rPr>
              <w:t>Maintenance préventive</w:t>
            </w:r>
            <w:r>
              <w:rPr>
                <w:rFonts w:ascii="Arial Narrow" w:hAnsi="Arial Narrow" w:cs="Arial"/>
                <w:sz w:val="24"/>
              </w:rPr>
              <w:t xml:space="preserve"> et curative</w:t>
            </w:r>
          </w:p>
        </w:tc>
        <w:tc>
          <w:tcPr>
            <w:tcW w:w="1134" w:type="dxa"/>
          </w:tcPr>
          <w:p w14:paraId="3D138E5C" w14:textId="77777777" w:rsidR="00955F80" w:rsidRPr="00955F80" w:rsidRDefault="00955F80" w:rsidP="00DA0879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1559" w:type="dxa"/>
          </w:tcPr>
          <w:p w14:paraId="077AAEA7" w14:textId="77777777" w:rsidR="00955F80" w:rsidRPr="00955F80" w:rsidRDefault="00955F80" w:rsidP="00014818">
            <w:pPr>
              <w:jc w:val="center"/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394" w:type="dxa"/>
          </w:tcPr>
          <w:p w14:paraId="32493511" w14:textId="7D642F62" w:rsidR="00955F80" w:rsidRPr="00014818" w:rsidRDefault="00955F80" w:rsidP="00014818">
            <w:pPr>
              <w:jc w:val="center"/>
              <w:rPr>
                <w:rFonts w:ascii="Arial Narrow" w:hAnsi="Arial Narrow" w:cs="Arial"/>
                <w:sz w:val="24"/>
              </w:rPr>
            </w:pPr>
          </w:p>
        </w:tc>
      </w:tr>
    </w:tbl>
    <w:p w14:paraId="492ECF9A" w14:textId="77777777" w:rsidR="00DA0879" w:rsidRPr="00014818" w:rsidRDefault="00DA0879" w:rsidP="00DA0879">
      <w:pPr>
        <w:jc w:val="both"/>
        <w:rPr>
          <w:rFonts w:ascii="Arial Narrow" w:hAnsi="Arial Narrow" w:cs="Arial"/>
          <w:sz w:val="24"/>
        </w:rPr>
      </w:pPr>
    </w:p>
    <w:p w14:paraId="00BDDC4E" w14:textId="77777777" w:rsidR="001C54BA" w:rsidRPr="001C54BA" w:rsidRDefault="001C54BA" w:rsidP="001C54BA">
      <w:pPr>
        <w:rPr>
          <w:rFonts w:ascii="Arial Narrow" w:hAnsi="Arial Narrow"/>
        </w:rPr>
      </w:pPr>
    </w:p>
    <w:sectPr w:rsidR="001C54BA" w:rsidRPr="001C54BA">
      <w:headerReference w:type="default" r:id="rId7"/>
      <w:footerReference w:type="default" r:id="rId8"/>
      <w:pgSz w:w="11906" w:h="16838"/>
      <w:pgMar w:top="709" w:right="1417" w:bottom="426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DC133" w14:textId="77777777" w:rsidR="00AB3B4D" w:rsidRDefault="00AB3B4D">
      <w:r>
        <w:separator/>
      </w:r>
    </w:p>
  </w:endnote>
  <w:endnote w:type="continuationSeparator" w:id="0">
    <w:p w14:paraId="5B571CC9" w14:textId="77777777" w:rsidR="00AB3B4D" w:rsidRDefault="00AB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3F3D9" w14:textId="14E94008" w:rsidR="001B7F43" w:rsidRPr="006E5727" w:rsidRDefault="00F543CC">
    <w:pPr>
      <w:pStyle w:val="Pieddepage"/>
      <w:rPr>
        <w:rFonts w:ascii="Arial" w:hAnsi="Arial" w:cs="Arial"/>
        <w:sz w:val="18"/>
        <w:szCs w:val="18"/>
      </w:rPr>
    </w:pPr>
    <w:r w:rsidRPr="0099258E">
      <w:rPr>
        <w:rFonts w:ascii="Arial" w:hAnsi="Arial" w:cs="Arial"/>
      </w:rPr>
      <w:t>Centre Inria de l’Université de Lorraine</w:t>
    </w:r>
    <w:r>
      <w:rPr>
        <w:rFonts w:ascii="Arial" w:hAnsi="Arial" w:cs="Arial"/>
      </w:rPr>
      <w:t xml:space="preserve"> </w:t>
    </w:r>
    <w:r w:rsidRPr="0099258E">
      <w:rPr>
        <w:rFonts w:ascii="Arial" w:hAnsi="Arial" w:cs="Arial"/>
      </w:rPr>
      <w:t>– marché n°2025-2163</w:t>
    </w:r>
    <w:r w:rsidR="00B1462A">
      <w:rPr>
        <w:rFonts w:ascii="Arial" w:hAnsi="Arial" w:cs="Arial"/>
        <w:sz w:val="18"/>
        <w:szCs w:val="18"/>
      </w:rPr>
      <w:tab/>
    </w:r>
    <w:r w:rsidR="001B7F43">
      <w:rPr>
        <w:rFonts w:ascii="Arial" w:hAnsi="Arial" w:cs="Arial"/>
        <w:sz w:val="18"/>
        <w:szCs w:val="18"/>
      </w:rPr>
      <w:tab/>
    </w:r>
    <w:r w:rsidR="001B7F43">
      <w:rPr>
        <w:rFonts w:ascii="Arial" w:hAnsi="Arial" w:cs="Arial"/>
        <w:sz w:val="18"/>
        <w:szCs w:val="18"/>
      </w:rPr>
      <w:tab/>
    </w:r>
    <w:r w:rsidR="001B7F43">
      <w:rPr>
        <w:rStyle w:val="Numrodepage"/>
      </w:rPr>
      <w:fldChar w:fldCharType="begin"/>
    </w:r>
    <w:r w:rsidR="001B7F43">
      <w:rPr>
        <w:rStyle w:val="Numrodepage"/>
      </w:rPr>
      <w:instrText xml:space="preserve"> </w:instrText>
    </w:r>
    <w:r w:rsidR="00824CC4">
      <w:rPr>
        <w:rStyle w:val="Numrodepage"/>
      </w:rPr>
      <w:instrText>PAGE</w:instrText>
    </w:r>
    <w:r w:rsidR="001B7F43">
      <w:rPr>
        <w:rStyle w:val="Numrodepage"/>
      </w:rPr>
      <w:instrText xml:space="preserve"> </w:instrText>
    </w:r>
    <w:r w:rsidR="001B7F43">
      <w:rPr>
        <w:rStyle w:val="Numrodepage"/>
      </w:rPr>
      <w:fldChar w:fldCharType="separate"/>
    </w:r>
    <w:r w:rsidR="00C448FF">
      <w:rPr>
        <w:rStyle w:val="Numrodepage"/>
        <w:noProof/>
      </w:rPr>
      <w:t>8</w:t>
    </w:r>
    <w:r w:rsidR="001B7F43">
      <w:rPr>
        <w:rStyle w:val="Numrodepage"/>
      </w:rPr>
      <w:fldChar w:fldCharType="end"/>
    </w:r>
    <w:r w:rsidR="001B7F43">
      <w:rPr>
        <w:rStyle w:val="Numrodepage"/>
      </w:rPr>
      <w:t>/</w:t>
    </w:r>
    <w:r w:rsidR="001B7F43">
      <w:rPr>
        <w:rStyle w:val="Numrodepage"/>
      </w:rPr>
      <w:fldChar w:fldCharType="begin"/>
    </w:r>
    <w:r w:rsidR="001B7F43">
      <w:rPr>
        <w:rStyle w:val="Numrodepage"/>
      </w:rPr>
      <w:instrText xml:space="preserve"> </w:instrText>
    </w:r>
    <w:r w:rsidR="00824CC4">
      <w:rPr>
        <w:rStyle w:val="Numrodepage"/>
      </w:rPr>
      <w:instrText>NUMPAGES</w:instrText>
    </w:r>
    <w:r w:rsidR="001B7F43">
      <w:rPr>
        <w:rStyle w:val="Numrodepage"/>
      </w:rPr>
      <w:instrText xml:space="preserve"> </w:instrText>
    </w:r>
    <w:r w:rsidR="001B7F43">
      <w:rPr>
        <w:rStyle w:val="Numrodepage"/>
      </w:rPr>
      <w:fldChar w:fldCharType="separate"/>
    </w:r>
    <w:r w:rsidR="00C448FF">
      <w:rPr>
        <w:rStyle w:val="Numrodepage"/>
        <w:noProof/>
      </w:rPr>
      <w:t>8</w:t>
    </w:r>
    <w:r w:rsidR="001B7F43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51C0C" w14:textId="77777777" w:rsidR="00AB3B4D" w:rsidRDefault="00AB3B4D">
      <w:r>
        <w:separator/>
      </w:r>
    </w:p>
  </w:footnote>
  <w:footnote w:type="continuationSeparator" w:id="0">
    <w:p w14:paraId="0E78F2F4" w14:textId="77777777" w:rsidR="00AB3B4D" w:rsidRDefault="00AB3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44E7" w14:textId="123B8852" w:rsidR="00F543CC" w:rsidRDefault="00F543CC">
    <w:pPr>
      <w:pStyle w:val="En-tte"/>
    </w:pPr>
    <w:r>
      <w:rPr>
        <w:noProof/>
      </w:rPr>
      <w:drawing>
        <wp:inline distT="0" distB="0" distL="0" distR="0" wp14:anchorId="10E9796A" wp14:editId="67E3949C">
          <wp:extent cx="2870546" cy="838200"/>
          <wp:effectExtent l="0" t="0" r="6350" b="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7649" cy="8431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44CC3"/>
    <w:multiLevelType w:val="hybridMultilevel"/>
    <w:tmpl w:val="D71E5A48"/>
    <w:lvl w:ilvl="0" w:tplc="8B942FD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858DC"/>
    <w:multiLevelType w:val="hybridMultilevel"/>
    <w:tmpl w:val="EE96AF18"/>
    <w:lvl w:ilvl="0" w:tplc="9AA680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8714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77A1269F"/>
    <w:multiLevelType w:val="singleLevel"/>
    <w:tmpl w:val="D02A7262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4" w15:restartNumberingAfterBreak="0">
    <w:nsid w:val="7F6B0BC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1050921">
    <w:abstractNumId w:val="2"/>
  </w:num>
  <w:num w:numId="2" w16cid:durableId="1923031161">
    <w:abstractNumId w:val="4"/>
  </w:num>
  <w:num w:numId="3" w16cid:durableId="642274610">
    <w:abstractNumId w:val="3"/>
  </w:num>
  <w:num w:numId="4" w16cid:durableId="635525291">
    <w:abstractNumId w:val="0"/>
  </w:num>
  <w:num w:numId="5" w16cid:durableId="308436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0C03"/>
    <w:rsid w:val="00014818"/>
    <w:rsid w:val="000623F2"/>
    <w:rsid w:val="00071A17"/>
    <w:rsid w:val="00097049"/>
    <w:rsid w:val="000A1CCA"/>
    <w:rsid w:val="000A3E0D"/>
    <w:rsid w:val="000E61C1"/>
    <w:rsid w:val="00106323"/>
    <w:rsid w:val="00110038"/>
    <w:rsid w:val="00124920"/>
    <w:rsid w:val="00146983"/>
    <w:rsid w:val="00180B5C"/>
    <w:rsid w:val="001B1CC4"/>
    <w:rsid w:val="001B7F43"/>
    <w:rsid w:val="001C117D"/>
    <w:rsid w:val="001C54BA"/>
    <w:rsid w:val="0020791A"/>
    <w:rsid w:val="00211FDE"/>
    <w:rsid w:val="00232297"/>
    <w:rsid w:val="00243F6A"/>
    <w:rsid w:val="00265064"/>
    <w:rsid w:val="00290CDF"/>
    <w:rsid w:val="00291C3E"/>
    <w:rsid w:val="002B040A"/>
    <w:rsid w:val="002C3572"/>
    <w:rsid w:val="002C7241"/>
    <w:rsid w:val="002D3E6B"/>
    <w:rsid w:val="002F6C50"/>
    <w:rsid w:val="00341FD3"/>
    <w:rsid w:val="00347F57"/>
    <w:rsid w:val="0037389F"/>
    <w:rsid w:val="00375F99"/>
    <w:rsid w:val="003D1A08"/>
    <w:rsid w:val="003D5F00"/>
    <w:rsid w:val="003E3947"/>
    <w:rsid w:val="00404D72"/>
    <w:rsid w:val="0041185D"/>
    <w:rsid w:val="0043093C"/>
    <w:rsid w:val="00433DC6"/>
    <w:rsid w:val="004E0CF4"/>
    <w:rsid w:val="00540388"/>
    <w:rsid w:val="005475BD"/>
    <w:rsid w:val="00573F66"/>
    <w:rsid w:val="00595949"/>
    <w:rsid w:val="005B6EAA"/>
    <w:rsid w:val="005B7741"/>
    <w:rsid w:val="005D606F"/>
    <w:rsid w:val="005E1E8D"/>
    <w:rsid w:val="005F07D4"/>
    <w:rsid w:val="005F6A70"/>
    <w:rsid w:val="00623C89"/>
    <w:rsid w:val="006256D4"/>
    <w:rsid w:val="0063643C"/>
    <w:rsid w:val="00645DDC"/>
    <w:rsid w:val="00647EA5"/>
    <w:rsid w:val="00693A11"/>
    <w:rsid w:val="006E0C2A"/>
    <w:rsid w:val="006F2057"/>
    <w:rsid w:val="007048F0"/>
    <w:rsid w:val="00721C82"/>
    <w:rsid w:val="00750278"/>
    <w:rsid w:val="00773D55"/>
    <w:rsid w:val="007752A8"/>
    <w:rsid w:val="00797994"/>
    <w:rsid w:val="007A2527"/>
    <w:rsid w:val="007C3285"/>
    <w:rsid w:val="007C71D2"/>
    <w:rsid w:val="007F3D14"/>
    <w:rsid w:val="007F5F53"/>
    <w:rsid w:val="00810169"/>
    <w:rsid w:val="008217D9"/>
    <w:rsid w:val="00824CC4"/>
    <w:rsid w:val="008349B9"/>
    <w:rsid w:val="00841934"/>
    <w:rsid w:val="008446D2"/>
    <w:rsid w:val="008641B1"/>
    <w:rsid w:val="008A21FB"/>
    <w:rsid w:val="008C5D16"/>
    <w:rsid w:val="008F3FCF"/>
    <w:rsid w:val="008F51DC"/>
    <w:rsid w:val="00917FDA"/>
    <w:rsid w:val="00954B5C"/>
    <w:rsid w:val="00955F80"/>
    <w:rsid w:val="009B7D4A"/>
    <w:rsid w:val="009F4931"/>
    <w:rsid w:val="00A17A7D"/>
    <w:rsid w:val="00A40656"/>
    <w:rsid w:val="00A5045B"/>
    <w:rsid w:val="00A521DE"/>
    <w:rsid w:val="00A97857"/>
    <w:rsid w:val="00AA02B3"/>
    <w:rsid w:val="00AB10B0"/>
    <w:rsid w:val="00AB3B4D"/>
    <w:rsid w:val="00AB6D54"/>
    <w:rsid w:val="00AC7578"/>
    <w:rsid w:val="00AD2AC4"/>
    <w:rsid w:val="00AE4B81"/>
    <w:rsid w:val="00B03934"/>
    <w:rsid w:val="00B1462A"/>
    <w:rsid w:val="00B2106A"/>
    <w:rsid w:val="00B361AE"/>
    <w:rsid w:val="00B4346F"/>
    <w:rsid w:val="00B51D77"/>
    <w:rsid w:val="00B60472"/>
    <w:rsid w:val="00B76C9E"/>
    <w:rsid w:val="00B968D9"/>
    <w:rsid w:val="00BA24B1"/>
    <w:rsid w:val="00BB5C81"/>
    <w:rsid w:val="00BD4655"/>
    <w:rsid w:val="00BE15DE"/>
    <w:rsid w:val="00BE305C"/>
    <w:rsid w:val="00BF71B7"/>
    <w:rsid w:val="00C31147"/>
    <w:rsid w:val="00C43C5B"/>
    <w:rsid w:val="00C448FF"/>
    <w:rsid w:val="00C53ADD"/>
    <w:rsid w:val="00C62261"/>
    <w:rsid w:val="00C664A6"/>
    <w:rsid w:val="00C83338"/>
    <w:rsid w:val="00C93122"/>
    <w:rsid w:val="00CB4DCD"/>
    <w:rsid w:val="00CB75BA"/>
    <w:rsid w:val="00CC3C85"/>
    <w:rsid w:val="00CD01CC"/>
    <w:rsid w:val="00CE097E"/>
    <w:rsid w:val="00CF5704"/>
    <w:rsid w:val="00D22A2F"/>
    <w:rsid w:val="00D35E4D"/>
    <w:rsid w:val="00D8466E"/>
    <w:rsid w:val="00D85CE7"/>
    <w:rsid w:val="00D909F3"/>
    <w:rsid w:val="00DA0879"/>
    <w:rsid w:val="00DE7FA9"/>
    <w:rsid w:val="00E22419"/>
    <w:rsid w:val="00E42EDD"/>
    <w:rsid w:val="00E64E27"/>
    <w:rsid w:val="00E7371E"/>
    <w:rsid w:val="00E75D7A"/>
    <w:rsid w:val="00E93E4D"/>
    <w:rsid w:val="00ED16B0"/>
    <w:rsid w:val="00F30C03"/>
    <w:rsid w:val="00F33A21"/>
    <w:rsid w:val="00F543CC"/>
    <w:rsid w:val="00F74DAF"/>
    <w:rsid w:val="00F8146F"/>
    <w:rsid w:val="00F9073F"/>
    <w:rsid w:val="00FA475F"/>
    <w:rsid w:val="00FC0858"/>
    <w:rsid w:val="00FD5078"/>
    <w:rsid w:val="00FE1969"/>
    <w:rsid w:val="00FE5F5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B20007"/>
  <w15:docId w15:val="{91D96B51-16DE-42A9-9F97-6D0CF7B9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1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7B3124"/>
    <w:pPr>
      <w:jc w:val="both"/>
    </w:pPr>
    <w:rPr>
      <w:i/>
    </w:rPr>
  </w:style>
  <w:style w:type="paragraph" w:styleId="Pieddepage">
    <w:name w:val="footer"/>
    <w:basedOn w:val="Normal"/>
    <w:rsid w:val="007B312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7B3124"/>
  </w:style>
  <w:style w:type="paragraph" w:styleId="En-tte">
    <w:name w:val="header"/>
    <w:basedOn w:val="Normal"/>
    <w:rsid w:val="001618F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uiPriority w:val="59"/>
    <w:rsid w:val="00DA0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72"/>
    <w:qFormat/>
    <w:rsid w:val="00CF570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F71B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7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4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10</Pages>
  <Words>1188</Words>
  <Characters>6540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ANNEXE 1 de l’Acte d’Engagement</vt:lpstr>
      <vt:lpstr>ANNEXE 1 de l’Acte d’Engagement</vt:lpstr>
    </vt:vector>
  </TitlesOfParts>
  <Company>CNRS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1 de l’Acte d’Engagement</dc:title>
  <dc:creator>CARTIER Melanie</dc:creator>
  <cp:lastModifiedBy>CARTIER Melanie</cp:lastModifiedBy>
  <cp:revision>100</cp:revision>
  <cp:lastPrinted>2010-01-22T16:39:00Z</cp:lastPrinted>
  <dcterms:created xsi:type="dcterms:W3CDTF">2013-01-17T09:39:00Z</dcterms:created>
  <dcterms:modified xsi:type="dcterms:W3CDTF">2026-01-22T10:12:00Z</dcterms:modified>
</cp:coreProperties>
</file>